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6" w:rsidRDefault="007C5656" w:rsidP="007C5656">
      <w:r>
        <w:t>Cari confratelli,</w:t>
      </w:r>
    </w:p>
    <w:p w:rsidR="007C5656" w:rsidRDefault="007C5656" w:rsidP="007C5656">
      <w:r>
        <w:t>in questi mesi ho avuto l’occasione di incontrare alcuni di voi e diversi responsabili e operatori dei vostri oratori per proporre inizia</w:t>
      </w:r>
      <w:r w:rsidR="00743E8D">
        <w:t>tive pastorali inerenti</w:t>
      </w:r>
      <w:r>
        <w:t xml:space="preserve"> ai ragazzi e ai giovani.</w:t>
      </w:r>
    </w:p>
    <w:p w:rsidR="007C5656" w:rsidRDefault="007C5656" w:rsidP="007C5656">
      <w:r>
        <w:t xml:space="preserve">Da questi incontri è sorta la richiesta di poter approfondire la problematica della gestione degli oratori parrocchiali. Ecco quindi che, grazie alla presenza in diocesi dell’Associazione Territoriale NOI Concordia-Pordenone e del Centro di Pastorale Adolescenti e Giovani, abbiamo pensato di organizzare un incontro/dibattito </w:t>
      </w:r>
      <w:proofErr w:type="spellStart"/>
      <w:r w:rsidRPr="00743E8D">
        <w:rPr>
          <w:sz w:val="36"/>
          <w:szCs w:val="36"/>
        </w:rPr>
        <w:t>MARTEDì</w:t>
      </w:r>
      <w:proofErr w:type="spellEnd"/>
      <w:r w:rsidRPr="00743E8D">
        <w:rPr>
          <w:sz w:val="36"/>
          <w:szCs w:val="36"/>
        </w:rPr>
        <w:t xml:space="preserve"> 28 OTTOBRE alle ore 20.30</w:t>
      </w:r>
      <w:r>
        <w:t xml:space="preserve"> presso il centro Pastorale </w:t>
      </w:r>
      <w:r w:rsidR="00743E8D">
        <w:t xml:space="preserve">del </w:t>
      </w:r>
      <w:r>
        <w:t>Seminario (CPS) con il fondatore di NOI Associazione Oratori e cir</w:t>
      </w:r>
      <w:r>
        <w:t xml:space="preserve">coli, il sig. Tarcisio </w:t>
      </w:r>
      <w:proofErr w:type="spellStart"/>
      <w:r>
        <w:t>Verdari.</w:t>
      </w:r>
      <w:proofErr w:type="spellEnd"/>
    </w:p>
    <w:p w:rsidR="007C5656" w:rsidRPr="00743E8D" w:rsidRDefault="007C5656" w:rsidP="007C5656">
      <w:pPr>
        <w:rPr>
          <w:sz w:val="36"/>
          <w:szCs w:val="36"/>
        </w:rPr>
      </w:pPr>
      <w:r>
        <w:t xml:space="preserve">Tema della serata sarà: </w:t>
      </w:r>
      <w:r w:rsidRPr="007C5656">
        <w:rPr>
          <w:sz w:val="48"/>
          <w:szCs w:val="48"/>
        </w:rPr>
        <w:t>“</w:t>
      </w:r>
      <w:r w:rsidRPr="00743E8D">
        <w:rPr>
          <w:sz w:val="36"/>
          <w:szCs w:val="36"/>
        </w:rPr>
        <w:t>La fiscalità e la gestione di un oratorio: vale la pena per una parrocchia?”</w:t>
      </w:r>
    </w:p>
    <w:p w:rsidR="007C5656" w:rsidRDefault="007C5656" w:rsidP="007C5656">
      <w:r>
        <w:t>Pensando di fare cosa gradita e utile a tutti voi, vi aspettiamo numerosi assieme ai vostri collaboratori di oratorio.</w:t>
      </w:r>
    </w:p>
    <w:p w:rsidR="00743E8D" w:rsidRDefault="00743E8D" w:rsidP="007C5656">
      <w:bookmarkStart w:id="0" w:name="_GoBack"/>
      <w:bookmarkEnd w:id="0"/>
    </w:p>
    <w:p w:rsidR="007C5656" w:rsidRDefault="007C5656" w:rsidP="007C5656">
      <w:r>
        <w:t>Nel Signore</w:t>
      </w:r>
      <w:r w:rsidR="00743E8D">
        <w:t>,</w:t>
      </w:r>
    </w:p>
    <w:p w:rsidR="004B79E3" w:rsidRDefault="007C5656" w:rsidP="007C5656">
      <w:r>
        <w:t xml:space="preserve">Don Ivano </w:t>
      </w:r>
      <w:proofErr w:type="spellStart"/>
      <w:r>
        <w:t>Zaupa</w:t>
      </w:r>
      <w:proofErr w:type="spellEnd"/>
    </w:p>
    <w:sectPr w:rsidR="004B7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6"/>
    <w:rsid w:val="004B79E3"/>
    <w:rsid w:val="00743E8D"/>
    <w:rsid w:val="007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 territoriale Concordia-Pordenone</dc:creator>
  <cp:lastModifiedBy>NOI territoriale Concordia-Pordenone</cp:lastModifiedBy>
  <cp:revision>1</cp:revision>
  <dcterms:created xsi:type="dcterms:W3CDTF">2014-10-11T08:05:00Z</dcterms:created>
  <dcterms:modified xsi:type="dcterms:W3CDTF">2014-10-11T09:33:00Z</dcterms:modified>
</cp:coreProperties>
</file>