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CAA" w:rsidRPr="00D009D4" w:rsidRDefault="00D009D4" w:rsidP="00D009D4">
      <w:pPr>
        <w:spacing w:after="60" w:line="240" w:lineRule="auto"/>
        <w:ind w:firstLine="0"/>
        <w:jc w:val="center"/>
        <w:rPr>
          <w:rFonts w:ascii="Times New Roman" w:hAnsi="Times New Roman" w:cs="Times New Roman"/>
          <w:b/>
          <w:bCs/>
          <w:i/>
          <w:iCs/>
          <w:sz w:val="28"/>
          <w:szCs w:val="28"/>
        </w:rPr>
      </w:pPr>
      <w:r w:rsidRPr="00D009D4">
        <w:rPr>
          <w:rFonts w:ascii="Times New Roman" w:hAnsi="Times New Roman" w:cs="Times New Roman"/>
          <w:b/>
          <w:bCs/>
          <w:i/>
          <w:iCs/>
          <w:sz w:val="28"/>
          <w:szCs w:val="28"/>
        </w:rPr>
        <w:t>Diocesi Concordia-Pordenone</w:t>
      </w:r>
    </w:p>
    <w:p w:rsidR="00D009D4" w:rsidRPr="00D009D4" w:rsidRDefault="00D009D4" w:rsidP="00D009D4">
      <w:pPr>
        <w:spacing w:after="60" w:line="240" w:lineRule="auto"/>
        <w:ind w:firstLine="0"/>
        <w:jc w:val="center"/>
        <w:rPr>
          <w:rFonts w:ascii="Times New Roman" w:hAnsi="Times New Roman" w:cs="Times New Roman"/>
          <w:b/>
          <w:bCs/>
          <w:i/>
          <w:iCs/>
          <w:sz w:val="28"/>
          <w:szCs w:val="28"/>
        </w:rPr>
      </w:pPr>
      <w:r w:rsidRPr="00D009D4">
        <w:rPr>
          <w:rFonts w:ascii="Times New Roman" w:hAnsi="Times New Roman" w:cs="Times New Roman"/>
          <w:b/>
          <w:bCs/>
          <w:i/>
          <w:iCs/>
          <w:sz w:val="28"/>
          <w:szCs w:val="28"/>
        </w:rPr>
        <w:t>Meditazione ritiro del Clero</w:t>
      </w:r>
    </w:p>
    <w:p w:rsidR="00D009D4" w:rsidRDefault="00D009D4" w:rsidP="00D009D4">
      <w:pPr>
        <w:spacing w:after="60" w:line="240" w:lineRule="auto"/>
        <w:ind w:firstLine="0"/>
        <w:jc w:val="center"/>
        <w:rPr>
          <w:rFonts w:ascii="Times New Roman" w:hAnsi="Times New Roman" w:cs="Times New Roman"/>
          <w:b/>
          <w:bCs/>
          <w:i/>
          <w:iCs/>
          <w:sz w:val="28"/>
          <w:szCs w:val="28"/>
        </w:rPr>
      </w:pPr>
      <w:r w:rsidRPr="00D009D4">
        <w:rPr>
          <w:rFonts w:ascii="Times New Roman" w:hAnsi="Times New Roman" w:cs="Times New Roman"/>
          <w:b/>
          <w:bCs/>
          <w:i/>
          <w:iCs/>
          <w:sz w:val="28"/>
          <w:szCs w:val="28"/>
        </w:rPr>
        <w:t>Santuario Madonna del Monte, 2 maggio 2024</w:t>
      </w:r>
    </w:p>
    <w:p w:rsidR="00D009D4" w:rsidRDefault="00D009D4" w:rsidP="00D009D4">
      <w:pPr>
        <w:spacing w:after="60" w:line="240" w:lineRule="auto"/>
        <w:ind w:firstLine="0"/>
        <w:rPr>
          <w:rFonts w:ascii="Times New Roman" w:hAnsi="Times New Roman" w:cs="Times New Roman"/>
        </w:rPr>
      </w:pPr>
    </w:p>
    <w:p w:rsidR="00D009D4" w:rsidRDefault="00D009D4" w:rsidP="00D009D4">
      <w:pPr>
        <w:spacing w:after="60" w:line="240" w:lineRule="auto"/>
        <w:ind w:firstLine="0"/>
        <w:rPr>
          <w:rFonts w:ascii="Times New Roman" w:hAnsi="Times New Roman" w:cs="Times New Roman"/>
        </w:rPr>
      </w:pPr>
    </w:p>
    <w:p w:rsidR="00D009D4" w:rsidRDefault="00D009D4" w:rsidP="00D009D4">
      <w:pPr>
        <w:spacing w:after="60" w:line="240" w:lineRule="auto"/>
        <w:ind w:firstLine="0"/>
        <w:jc w:val="center"/>
        <w:rPr>
          <w:rFonts w:ascii="Times New Roman" w:hAnsi="Times New Roman" w:cs="Times New Roman"/>
          <w:b/>
          <w:bCs/>
          <w:sz w:val="32"/>
          <w:szCs w:val="32"/>
        </w:rPr>
      </w:pPr>
      <w:r w:rsidRPr="00D009D4">
        <w:rPr>
          <w:rFonts w:ascii="Times New Roman" w:hAnsi="Times New Roman" w:cs="Times New Roman"/>
          <w:b/>
          <w:bCs/>
          <w:sz w:val="32"/>
          <w:szCs w:val="32"/>
        </w:rPr>
        <w:t>Riceverete la forza dallo Spirito Santo (Atti 1,8)</w:t>
      </w:r>
    </w:p>
    <w:p w:rsidR="00D009D4" w:rsidRDefault="00D009D4" w:rsidP="00D009D4">
      <w:pPr>
        <w:spacing w:after="60" w:line="240" w:lineRule="auto"/>
        <w:ind w:firstLine="0"/>
        <w:jc w:val="center"/>
        <w:rPr>
          <w:rFonts w:ascii="Times New Roman" w:hAnsi="Times New Roman" w:cs="Times New Roman"/>
          <w:b/>
          <w:bCs/>
          <w:sz w:val="32"/>
          <w:szCs w:val="32"/>
        </w:rPr>
      </w:pPr>
    </w:p>
    <w:p w:rsidR="007A5BE5" w:rsidRDefault="00D009D4" w:rsidP="007A5BE5">
      <w:pPr>
        <w:spacing w:after="60" w:line="240" w:lineRule="auto"/>
        <w:ind w:firstLine="708"/>
        <w:rPr>
          <w:rFonts w:ascii="Times New Roman" w:hAnsi="Times New Roman" w:cs="Times New Roman"/>
        </w:rPr>
      </w:pPr>
      <w:r>
        <w:rPr>
          <w:rFonts w:ascii="Times New Roman" w:hAnsi="Times New Roman" w:cs="Times New Roman"/>
        </w:rPr>
        <w:t xml:space="preserve">Carissimi fratelli, ci troviamo insieme per l’ultimo ritiro spirituale dell’anno pastorale, a poca distanza dalla solennità della Pentecoste. Desidero insieme con voi soffermarmi a riflettere e </w:t>
      </w:r>
      <w:r w:rsidR="00EC4B2D">
        <w:rPr>
          <w:rFonts w:ascii="Times New Roman" w:hAnsi="Times New Roman" w:cs="Times New Roman"/>
        </w:rPr>
        <w:t xml:space="preserve">a </w:t>
      </w:r>
      <w:r>
        <w:rPr>
          <w:rFonts w:ascii="Times New Roman" w:hAnsi="Times New Roman" w:cs="Times New Roman"/>
        </w:rPr>
        <w:t>pregare sull’importanza e sulla necessità</w:t>
      </w:r>
      <w:r w:rsidR="002E0374">
        <w:rPr>
          <w:rFonts w:ascii="Times New Roman" w:hAnsi="Times New Roman" w:cs="Times New Roman"/>
        </w:rPr>
        <w:t>,</w:t>
      </w:r>
      <w:r>
        <w:rPr>
          <w:rFonts w:ascii="Times New Roman" w:hAnsi="Times New Roman" w:cs="Times New Roman"/>
        </w:rPr>
        <w:t xml:space="preserve"> per la nostra vita di consacrati e per</w:t>
      </w:r>
      <w:r w:rsidR="00090C32">
        <w:rPr>
          <w:rFonts w:ascii="Times New Roman" w:hAnsi="Times New Roman" w:cs="Times New Roman"/>
        </w:rPr>
        <w:t xml:space="preserve"> </w:t>
      </w:r>
      <w:r>
        <w:rPr>
          <w:rFonts w:ascii="Times New Roman" w:hAnsi="Times New Roman" w:cs="Times New Roman"/>
        </w:rPr>
        <w:t xml:space="preserve">la </w:t>
      </w:r>
      <w:r w:rsidR="00090C32">
        <w:rPr>
          <w:rFonts w:ascii="Times New Roman" w:hAnsi="Times New Roman" w:cs="Times New Roman"/>
        </w:rPr>
        <w:t xml:space="preserve">vita della </w:t>
      </w:r>
      <w:r>
        <w:rPr>
          <w:rFonts w:ascii="Times New Roman" w:hAnsi="Times New Roman" w:cs="Times New Roman"/>
        </w:rPr>
        <w:t>Chiesa</w:t>
      </w:r>
      <w:r w:rsidR="002E0374">
        <w:rPr>
          <w:rFonts w:ascii="Times New Roman" w:hAnsi="Times New Roman" w:cs="Times New Roman"/>
        </w:rPr>
        <w:t xml:space="preserve">, </w:t>
      </w:r>
      <w:r w:rsidR="00985220">
        <w:rPr>
          <w:rFonts w:ascii="Times New Roman" w:hAnsi="Times New Roman" w:cs="Times New Roman"/>
        </w:rPr>
        <w:t xml:space="preserve">dello Spirito </w:t>
      </w:r>
      <w:r w:rsidR="002E0374">
        <w:rPr>
          <w:rFonts w:ascii="Times New Roman" w:hAnsi="Times New Roman" w:cs="Times New Roman"/>
        </w:rPr>
        <w:t>S</w:t>
      </w:r>
      <w:r w:rsidR="00985220">
        <w:rPr>
          <w:rFonts w:ascii="Times New Roman" w:hAnsi="Times New Roman" w:cs="Times New Roman"/>
        </w:rPr>
        <w:t xml:space="preserve">anto. La Chiesa tutta e anche noi abbiamo bisogno di avere fuoco nel cuore e parole sulle labbra, per accogliere il dono dello Spirito Santo ed essere testimoni del Signore Gesù vivo e risorto. Abbiamo vissuto il lungo Cammino </w:t>
      </w:r>
      <w:r w:rsidR="00EC4B2D">
        <w:rPr>
          <w:rFonts w:ascii="Times New Roman" w:hAnsi="Times New Roman" w:cs="Times New Roman"/>
        </w:rPr>
        <w:t>S</w:t>
      </w:r>
      <w:r w:rsidR="00985220">
        <w:rPr>
          <w:rFonts w:ascii="Times New Roman" w:hAnsi="Times New Roman" w:cs="Times New Roman"/>
        </w:rPr>
        <w:t xml:space="preserve">inodale </w:t>
      </w:r>
      <w:r w:rsidR="00EC4B2D">
        <w:rPr>
          <w:rFonts w:ascii="Times New Roman" w:hAnsi="Times New Roman" w:cs="Times New Roman"/>
        </w:rPr>
        <w:t>D</w:t>
      </w:r>
      <w:r w:rsidR="00985220">
        <w:rPr>
          <w:rFonts w:ascii="Times New Roman" w:hAnsi="Times New Roman" w:cs="Times New Roman"/>
        </w:rPr>
        <w:t>iocesano invocandolo frequentemente: “</w:t>
      </w:r>
      <w:r w:rsidR="00985220" w:rsidRPr="00985220">
        <w:rPr>
          <w:rFonts w:ascii="Times New Roman" w:hAnsi="Times New Roman" w:cs="Times New Roman"/>
          <w:b/>
          <w:bCs/>
          <w:i/>
          <w:iCs/>
        </w:rPr>
        <w:t xml:space="preserve">Siamo qui dinanzi a te, Spirito </w:t>
      </w:r>
      <w:r w:rsidR="00424209">
        <w:rPr>
          <w:rFonts w:ascii="Times New Roman" w:hAnsi="Times New Roman" w:cs="Times New Roman"/>
          <w:b/>
          <w:bCs/>
          <w:i/>
          <w:iCs/>
        </w:rPr>
        <w:t>S</w:t>
      </w:r>
      <w:r w:rsidR="00985220" w:rsidRPr="00985220">
        <w:rPr>
          <w:rFonts w:ascii="Times New Roman" w:hAnsi="Times New Roman" w:cs="Times New Roman"/>
          <w:b/>
          <w:bCs/>
          <w:i/>
          <w:iCs/>
        </w:rPr>
        <w:t>anto; siamo tutti riuniti nel tuo nome</w:t>
      </w:r>
      <w:r w:rsidR="00985220">
        <w:rPr>
          <w:rFonts w:ascii="Times New Roman" w:hAnsi="Times New Roman" w:cs="Times New Roman"/>
        </w:rPr>
        <w:t>”. Troviamo scritt</w:t>
      </w:r>
      <w:r w:rsidR="00EC4B2D">
        <w:rPr>
          <w:rFonts w:ascii="Times New Roman" w:hAnsi="Times New Roman" w:cs="Times New Roman"/>
        </w:rPr>
        <w:t>o</w:t>
      </w:r>
      <w:r w:rsidR="00985220">
        <w:rPr>
          <w:rFonts w:ascii="Times New Roman" w:hAnsi="Times New Roman" w:cs="Times New Roman"/>
        </w:rPr>
        <w:t xml:space="preserve"> nel Libro sinodale al n. 23 l’</w:t>
      </w:r>
      <w:r w:rsidR="00090C32">
        <w:rPr>
          <w:rFonts w:ascii="Times New Roman" w:hAnsi="Times New Roman" w:cs="Times New Roman"/>
        </w:rPr>
        <w:t>esortazione</w:t>
      </w:r>
      <w:r w:rsidR="00985220">
        <w:rPr>
          <w:rFonts w:ascii="Times New Roman" w:hAnsi="Times New Roman" w:cs="Times New Roman"/>
        </w:rPr>
        <w:t xml:space="preserve"> che papa Francesco </w:t>
      </w:r>
      <w:r w:rsidR="00090C32">
        <w:rPr>
          <w:rFonts w:ascii="Times New Roman" w:hAnsi="Times New Roman" w:cs="Times New Roman"/>
        </w:rPr>
        <w:t>h</w:t>
      </w:r>
      <w:r w:rsidR="00985220">
        <w:rPr>
          <w:rFonts w:ascii="Times New Roman" w:hAnsi="Times New Roman" w:cs="Times New Roman"/>
        </w:rPr>
        <w:t>a fatto nel Convegno della Chiesa italiana a Firenze: “</w:t>
      </w:r>
      <w:r w:rsidR="00985220" w:rsidRPr="00090C32">
        <w:rPr>
          <w:rFonts w:ascii="Times New Roman" w:hAnsi="Times New Roman" w:cs="Times New Roman"/>
          <w:i/>
          <w:iCs/>
        </w:rPr>
        <w:t xml:space="preserve">La nostra fede è rivoluzionaria per un impulso che viene dallo Spirito Santo. Dobbiamo seguire questo impulso per </w:t>
      </w:r>
      <w:r w:rsidR="00090C32" w:rsidRPr="00090C32">
        <w:rPr>
          <w:rFonts w:ascii="Times New Roman" w:hAnsi="Times New Roman" w:cs="Times New Roman"/>
          <w:i/>
          <w:iCs/>
        </w:rPr>
        <w:t>uscire</w:t>
      </w:r>
      <w:r w:rsidR="00985220" w:rsidRPr="00090C32">
        <w:rPr>
          <w:rFonts w:ascii="Times New Roman" w:hAnsi="Times New Roman" w:cs="Times New Roman"/>
          <w:i/>
          <w:iCs/>
        </w:rPr>
        <w:t xml:space="preserve"> da noi stessi, per essere uomini secondo il Vangelo di </w:t>
      </w:r>
      <w:r w:rsidR="00090C32" w:rsidRPr="00090C32">
        <w:rPr>
          <w:rFonts w:ascii="Times New Roman" w:hAnsi="Times New Roman" w:cs="Times New Roman"/>
          <w:i/>
          <w:iCs/>
        </w:rPr>
        <w:t>Ges</w:t>
      </w:r>
      <w:r w:rsidR="00985220" w:rsidRPr="00090C32">
        <w:rPr>
          <w:rFonts w:ascii="Times New Roman" w:hAnsi="Times New Roman" w:cs="Times New Roman"/>
          <w:i/>
          <w:iCs/>
        </w:rPr>
        <w:t>ù</w:t>
      </w:r>
      <w:r w:rsidR="00985220">
        <w:rPr>
          <w:rFonts w:ascii="Times New Roman" w:hAnsi="Times New Roman" w:cs="Times New Roman"/>
        </w:rPr>
        <w:t xml:space="preserve">”. </w:t>
      </w:r>
      <w:r w:rsidR="002E0374">
        <w:rPr>
          <w:rFonts w:ascii="Times New Roman" w:hAnsi="Times New Roman" w:cs="Times New Roman"/>
        </w:rPr>
        <w:t>La Chiesa ha estremo bisogno dello Spirito Santo, si può dire che è il problema numero uno, come quello della società odierna:</w:t>
      </w:r>
      <w:r w:rsidR="00EC4B2D">
        <w:rPr>
          <w:rFonts w:ascii="Times New Roman" w:hAnsi="Times New Roman" w:cs="Times New Roman"/>
        </w:rPr>
        <w:t xml:space="preserve"> </w:t>
      </w:r>
      <w:r w:rsidR="002E0374">
        <w:rPr>
          <w:rFonts w:ascii="Times New Roman" w:hAnsi="Times New Roman" w:cs="Times New Roman"/>
        </w:rPr>
        <w:t xml:space="preserve">l’energia rinnovabile. Spesso ci sentiamo impotenti di fronte all’umanità, senza forza ed energia. Gesù, prima di salire al cielo </w:t>
      </w:r>
      <w:r w:rsidR="002E0374" w:rsidRPr="00EC4B2D">
        <w:rPr>
          <w:rFonts w:ascii="Times New Roman" w:hAnsi="Times New Roman" w:cs="Times New Roman"/>
          <w:b/>
          <w:i/>
        </w:rPr>
        <w:t>ha indicato la fonte sempre nuova di questa energia</w:t>
      </w:r>
      <w:r w:rsidR="002E0374">
        <w:rPr>
          <w:rFonts w:ascii="Times New Roman" w:hAnsi="Times New Roman" w:cs="Times New Roman"/>
        </w:rPr>
        <w:t>: “</w:t>
      </w:r>
      <w:r w:rsidR="002E0374" w:rsidRPr="002E0374">
        <w:rPr>
          <w:rFonts w:ascii="Times New Roman" w:hAnsi="Times New Roman" w:cs="Times New Roman"/>
          <w:b/>
          <w:bCs/>
          <w:i/>
          <w:iCs/>
        </w:rPr>
        <w:t>Riceverete la forza dallo Spirito Santo che scenderà su di voi, e di me sarete testimoni … fino ai confini della terra</w:t>
      </w:r>
      <w:r w:rsidR="002E0374">
        <w:rPr>
          <w:rFonts w:ascii="Times New Roman" w:hAnsi="Times New Roman" w:cs="Times New Roman"/>
        </w:rPr>
        <w:t>” (Atti 1,8).</w:t>
      </w:r>
      <w:r w:rsidR="007A5BE5">
        <w:rPr>
          <w:rFonts w:ascii="Times New Roman" w:hAnsi="Times New Roman" w:cs="Times New Roman"/>
        </w:rPr>
        <w:t xml:space="preserve"> Ci mettiamo in ascolto del racconto della Pentecoste non solo perché ci narra il fatto ma perché, ogni volta che lo leggiamo con fede, questo fatto diventa realtà anche per noi.</w:t>
      </w:r>
    </w:p>
    <w:p w:rsidR="00424209" w:rsidRPr="00424209" w:rsidRDefault="00424209" w:rsidP="00424209">
      <w:pPr>
        <w:spacing w:after="60" w:line="240" w:lineRule="auto"/>
        <w:ind w:firstLine="0"/>
        <w:rPr>
          <w:rFonts w:ascii="Times New Roman" w:hAnsi="Times New Roman" w:cs="Times New Roman"/>
          <w:b/>
          <w:bCs/>
          <w:sz w:val="16"/>
          <w:szCs w:val="16"/>
        </w:rPr>
      </w:pPr>
    </w:p>
    <w:p w:rsidR="007A5BE5" w:rsidRPr="00424209" w:rsidRDefault="007A5BE5" w:rsidP="00424209">
      <w:pPr>
        <w:pStyle w:val="Paragrafoelenco"/>
        <w:numPr>
          <w:ilvl w:val="0"/>
          <w:numId w:val="2"/>
        </w:numPr>
        <w:spacing w:after="60" w:line="240" w:lineRule="auto"/>
        <w:rPr>
          <w:rFonts w:ascii="Times New Roman" w:hAnsi="Times New Roman" w:cs="Times New Roman"/>
          <w:b/>
          <w:bCs/>
          <w:sz w:val="28"/>
          <w:szCs w:val="28"/>
        </w:rPr>
      </w:pPr>
      <w:r w:rsidRPr="00424209">
        <w:rPr>
          <w:rFonts w:ascii="Times New Roman" w:hAnsi="Times New Roman" w:cs="Times New Roman"/>
          <w:b/>
          <w:bCs/>
          <w:sz w:val="28"/>
          <w:szCs w:val="28"/>
        </w:rPr>
        <w:t>Atti 2, 1-8</w:t>
      </w:r>
      <w:r w:rsidR="00424209">
        <w:rPr>
          <w:rFonts w:ascii="Times New Roman" w:hAnsi="Times New Roman" w:cs="Times New Roman"/>
          <w:b/>
          <w:bCs/>
          <w:sz w:val="28"/>
          <w:szCs w:val="28"/>
        </w:rPr>
        <w:t xml:space="preserve">. </w:t>
      </w:r>
      <w:r w:rsidR="00D5075A">
        <w:rPr>
          <w:rFonts w:ascii="Times New Roman" w:hAnsi="Times New Roman" w:cs="Times New Roman"/>
          <w:b/>
          <w:bCs/>
          <w:sz w:val="28"/>
          <w:szCs w:val="28"/>
        </w:rPr>
        <w:t>14. 22-24</w:t>
      </w:r>
    </w:p>
    <w:p w:rsidR="00D009D4" w:rsidRPr="00E0525D" w:rsidRDefault="00E0525D" w:rsidP="00E0525D">
      <w:pPr>
        <w:spacing w:after="60" w:line="240" w:lineRule="auto"/>
        <w:ind w:firstLine="708"/>
        <w:rPr>
          <w:rFonts w:ascii="Times New Roman" w:hAnsi="Times New Roman" w:cs="Times New Roman"/>
          <w:b/>
          <w:bCs/>
          <w:i/>
          <w:iCs/>
        </w:rPr>
      </w:pPr>
      <w:r w:rsidRPr="00E0525D">
        <w:rPr>
          <w:rFonts w:ascii="Times New Roman" w:hAnsi="Times New Roman" w:cs="Times New Roman"/>
          <w:b/>
          <w:bCs/>
          <w:i/>
          <w:iCs/>
          <w:vertAlign w:val="superscript"/>
        </w:rPr>
        <w:t>1</w:t>
      </w:r>
      <w:r w:rsidRPr="00E0525D">
        <w:rPr>
          <w:rFonts w:ascii="Times New Roman" w:hAnsi="Times New Roman" w:cs="Times New Roman"/>
          <w:b/>
          <w:bCs/>
          <w:i/>
          <w:iCs/>
        </w:rPr>
        <w:t xml:space="preserve">Mentre stava compiendosi il giorno della Pentecoste, si trovavano tutti insieme nello stesso luogo. </w:t>
      </w:r>
      <w:r w:rsidRPr="00E0525D">
        <w:rPr>
          <w:rFonts w:ascii="Times New Roman" w:hAnsi="Times New Roman" w:cs="Times New Roman"/>
          <w:b/>
          <w:bCs/>
          <w:i/>
          <w:iCs/>
          <w:vertAlign w:val="superscript"/>
        </w:rPr>
        <w:t>2</w:t>
      </w:r>
      <w:r w:rsidRPr="00E0525D">
        <w:rPr>
          <w:rFonts w:ascii="Times New Roman" w:hAnsi="Times New Roman" w:cs="Times New Roman"/>
          <w:b/>
          <w:bCs/>
          <w:i/>
          <w:iCs/>
        </w:rPr>
        <w:t xml:space="preserve">Venne all'improvviso dal cielo un fragore, quasi un vento che si abbatte impetuoso, e riempì tutta la casa dove stavano. </w:t>
      </w:r>
      <w:r w:rsidRPr="00E0525D">
        <w:rPr>
          <w:rFonts w:ascii="Times New Roman" w:hAnsi="Times New Roman" w:cs="Times New Roman"/>
          <w:b/>
          <w:bCs/>
          <w:i/>
          <w:iCs/>
          <w:vertAlign w:val="superscript"/>
        </w:rPr>
        <w:t>3</w:t>
      </w:r>
      <w:r w:rsidRPr="00E0525D">
        <w:rPr>
          <w:rFonts w:ascii="Times New Roman" w:hAnsi="Times New Roman" w:cs="Times New Roman"/>
          <w:b/>
          <w:bCs/>
          <w:i/>
          <w:iCs/>
        </w:rPr>
        <w:t xml:space="preserve">Apparvero loro lingue come di fuoco, che si dividevano, e si posarono su ciascuno di loro, </w:t>
      </w:r>
      <w:r w:rsidRPr="00E0525D">
        <w:rPr>
          <w:rFonts w:ascii="Times New Roman" w:hAnsi="Times New Roman" w:cs="Times New Roman"/>
          <w:b/>
          <w:bCs/>
          <w:i/>
          <w:iCs/>
          <w:vertAlign w:val="superscript"/>
        </w:rPr>
        <w:t>4</w:t>
      </w:r>
      <w:r w:rsidRPr="00E0525D">
        <w:rPr>
          <w:rFonts w:ascii="Times New Roman" w:hAnsi="Times New Roman" w:cs="Times New Roman"/>
          <w:b/>
          <w:bCs/>
          <w:i/>
          <w:iCs/>
        </w:rPr>
        <w:t>e tutti furono colmati di Spirito Santo e cominciarono a parlare in altre lingue, nel modo in cui lo Spirito dava loro il potere di esprimersi.</w:t>
      </w:r>
      <w:r>
        <w:rPr>
          <w:rFonts w:ascii="Times New Roman" w:hAnsi="Times New Roman" w:cs="Times New Roman"/>
          <w:b/>
          <w:bCs/>
          <w:i/>
          <w:iCs/>
        </w:rPr>
        <w:t xml:space="preserve"> </w:t>
      </w:r>
      <w:r w:rsidRPr="00E0525D">
        <w:rPr>
          <w:rFonts w:ascii="Times New Roman" w:hAnsi="Times New Roman" w:cs="Times New Roman"/>
          <w:b/>
          <w:bCs/>
          <w:i/>
          <w:iCs/>
          <w:vertAlign w:val="superscript"/>
        </w:rPr>
        <w:t>5</w:t>
      </w:r>
      <w:r w:rsidRPr="00E0525D">
        <w:rPr>
          <w:rFonts w:ascii="Times New Roman" w:hAnsi="Times New Roman" w:cs="Times New Roman"/>
          <w:b/>
          <w:bCs/>
          <w:i/>
          <w:iCs/>
        </w:rPr>
        <w:t xml:space="preserve">Abitavano allora a Gerusalemme Giudei osservanti, di ogni nazione che è sotto il cielo. </w:t>
      </w:r>
      <w:r w:rsidRPr="00E0525D">
        <w:rPr>
          <w:rFonts w:ascii="Times New Roman" w:hAnsi="Times New Roman" w:cs="Times New Roman"/>
          <w:b/>
          <w:bCs/>
          <w:i/>
          <w:iCs/>
          <w:vertAlign w:val="superscript"/>
        </w:rPr>
        <w:t>6</w:t>
      </w:r>
      <w:r w:rsidRPr="00E0525D">
        <w:rPr>
          <w:rFonts w:ascii="Times New Roman" w:hAnsi="Times New Roman" w:cs="Times New Roman"/>
          <w:b/>
          <w:bCs/>
          <w:i/>
          <w:iCs/>
        </w:rPr>
        <w:t xml:space="preserve">A quel rumore, la folla si radunò e rimase turbata, perché ciascuno li udiva parlare nella propria lingua. </w:t>
      </w:r>
      <w:r w:rsidRPr="00E0525D">
        <w:rPr>
          <w:rFonts w:ascii="Times New Roman" w:hAnsi="Times New Roman" w:cs="Times New Roman"/>
          <w:b/>
          <w:bCs/>
          <w:i/>
          <w:iCs/>
          <w:vertAlign w:val="superscript"/>
        </w:rPr>
        <w:t>7</w:t>
      </w:r>
      <w:r w:rsidRPr="00E0525D">
        <w:rPr>
          <w:rFonts w:ascii="Times New Roman" w:hAnsi="Times New Roman" w:cs="Times New Roman"/>
          <w:b/>
          <w:bCs/>
          <w:i/>
          <w:iCs/>
        </w:rPr>
        <w:t xml:space="preserve">Erano stupiti e, fuori di sé per la meraviglia, dicevano: "Tutti costoro che parlano non sono forse Galilei? </w:t>
      </w:r>
      <w:r w:rsidRPr="00E0525D">
        <w:rPr>
          <w:rFonts w:ascii="Times New Roman" w:hAnsi="Times New Roman" w:cs="Times New Roman"/>
          <w:b/>
          <w:bCs/>
          <w:i/>
          <w:iCs/>
          <w:vertAlign w:val="superscript"/>
        </w:rPr>
        <w:t>8</w:t>
      </w:r>
      <w:r w:rsidRPr="00E0525D">
        <w:rPr>
          <w:rFonts w:ascii="Times New Roman" w:hAnsi="Times New Roman" w:cs="Times New Roman"/>
          <w:b/>
          <w:bCs/>
          <w:i/>
          <w:iCs/>
        </w:rPr>
        <w:t xml:space="preserve">E come mai ciascuno di noi sente parlare nella propria lingua nativa? </w:t>
      </w:r>
      <w:r w:rsidR="00164D16">
        <w:rPr>
          <w:rFonts w:ascii="Times New Roman" w:hAnsi="Times New Roman" w:cs="Times New Roman"/>
          <w:b/>
          <w:bCs/>
          <w:i/>
          <w:iCs/>
        </w:rPr>
        <w:t>…</w:t>
      </w:r>
      <w:r w:rsidR="00D5075A">
        <w:rPr>
          <w:rFonts w:ascii="Times New Roman" w:hAnsi="Times New Roman" w:cs="Times New Roman"/>
          <w:b/>
          <w:bCs/>
          <w:i/>
          <w:iCs/>
        </w:rPr>
        <w:t xml:space="preserve"> </w:t>
      </w:r>
      <w:r w:rsidR="00D5075A" w:rsidRPr="00D5075A">
        <w:rPr>
          <w:rFonts w:ascii="Times New Roman" w:hAnsi="Times New Roman" w:cs="Times New Roman"/>
          <w:b/>
          <w:bCs/>
          <w:i/>
          <w:iCs/>
          <w:vertAlign w:val="superscript"/>
        </w:rPr>
        <w:t>14</w:t>
      </w:r>
      <w:r w:rsidR="00D5075A">
        <w:rPr>
          <w:rFonts w:ascii="Times New Roman" w:hAnsi="Times New Roman" w:cs="Times New Roman"/>
          <w:b/>
          <w:bCs/>
          <w:i/>
          <w:iCs/>
        </w:rPr>
        <w:t xml:space="preserve">Allora Pietro con gli Undici si alzò in piedi e a voce alta parlò loro così: Uomini … </w:t>
      </w:r>
      <w:r w:rsidR="00D5075A" w:rsidRPr="00D5075A">
        <w:rPr>
          <w:rFonts w:ascii="Times New Roman" w:hAnsi="Times New Roman" w:cs="Times New Roman"/>
          <w:b/>
          <w:bCs/>
          <w:i/>
          <w:iCs/>
          <w:vertAlign w:val="superscript"/>
        </w:rPr>
        <w:t>22</w:t>
      </w:r>
      <w:r w:rsidR="00D5075A">
        <w:rPr>
          <w:rFonts w:ascii="Times New Roman" w:hAnsi="Times New Roman" w:cs="Times New Roman"/>
          <w:b/>
          <w:bCs/>
          <w:i/>
          <w:iCs/>
        </w:rPr>
        <w:t xml:space="preserve">d’Israele, ascoltate queste parole: Gesù di Nazareth … </w:t>
      </w:r>
      <w:r w:rsidR="00D5075A" w:rsidRPr="00D5075A">
        <w:rPr>
          <w:rFonts w:ascii="Times New Roman" w:hAnsi="Times New Roman" w:cs="Times New Roman"/>
          <w:b/>
          <w:bCs/>
          <w:i/>
          <w:iCs/>
          <w:vertAlign w:val="superscript"/>
        </w:rPr>
        <w:t>23</w:t>
      </w:r>
      <w:r w:rsidR="00D5075A">
        <w:rPr>
          <w:rFonts w:ascii="Times New Roman" w:hAnsi="Times New Roman" w:cs="Times New Roman"/>
          <w:b/>
          <w:bCs/>
          <w:i/>
          <w:iCs/>
        </w:rPr>
        <w:t xml:space="preserve">consegnato a voi secondo il prestabilito disegno e la prescienza di Dio, voi per mano di pagani l’avete crocifisso e l’avete ucciso. </w:t>
      </w:r>
      <w:r w:rsidR="00D5075A" w:rsidRPr="00D5075A">
        <w:rPr>
          <w:rFonts w:ascii="Times New Roman" w:hAnsi="Times New Roman" w:cs="Times New Roman"/>
          <w:b/>
          <w:bCs/>
          <w:i/>
          <w:iCs/>
          <w:vertAlign w:val="superscript"/>
        </w:rPr>
        <w:t>24</w:t>
      </w:r>
      <w:r w:rsidR="00D5075A">
        <w:rPr>
          <w:rFonts w:ascii="Times New Roman" w:hAnsi="Times New Roman" w:cs="Times New Roman"/>
          <w:b/>
          <w:bCs/>
          <w:i/>
          <w:iCs/>
        </w:rPr>
        <w:t xml:space="preserve">Ora Dio lo ha risuscitato, liberandolo dai dolori della morte, perché non era possibile che questa lo tenesse in suo potere. </w:t>
      </w:r>
    </w:p>
    <w:p w:rsidR="007A5BE5" w:rsidRDefault="007A5BE5" w:rsidP="007A5BE5">
      <w:pPr>
        <w:spacing w:after="60" w:line="240" w:lineRule="auto"/>
        <w:ind w:firstLine="0"/>
        <w:rPr>
          <w:rFonts w:ascii="Times New Roman" w:hAnsi="Times New Roman" w:cs="Times New Roman"/>
        </w:rPr>
      </w:pPr>
    </w:p>
    <w:p w:rsidR="009A3478" w:rsidRDefault="002C026D" w:rsidP="00EC4B2D">
      <w:pPr>
        <w:spacing w:after="60" w:line="240" w:lineRule="auto"/>
        <w:ind w:firstLine="708"/>
        <w:rPr>
          <w:rFonts w:ascii="Times New Roman" w:hAnsi="Times New Roman" w:cs="Times New Roman"/>
        </w:rPr>
      </w:pPr>
      <w:r>
        <w:rPr>
          <w:rFonts w:ascii="Times New Roman" w:hAnsi="Times New Roman" w:cs="Times New Roman"/>
        </w:rPr>
        <w:t>Il racconto inizia</w:t>
      </w:r>
      <w:r w:rsidR="004054B7">
        <w:rPr>
          <w:rFonts w:ascii="Times New Roman" w:hAnsi="Times New Roman" w:cs="Times New Roman"/>
        </w:rPr>
        <w:t xml:space="preserve"> ricordandoci che </w:t>
      </w:r>
      <w:r w:rsidR="004054B7" w:rsidRPr="00EC4B2D">
        <w:rPr>
          <w:rFonts w:ascii="Times New Roman" w:hAnsi="Times New Roman" w:cs="Times New Roman"/>
          <w:b/>
          <w:i/>
        </w:rPr>
        <w:t>il giorno di Pentecoste stava per finire</w:t>
      </w:r>
      <w:r w:rsidR="004054B7">
        <w:rPr>
          <w:rFonts w:ascii="Times New Roman" w:hAnsi="Times New Roman" w:cs="Times New Roman"/>
        </w:rPr>
        <w:t>. Questo significa che la Pentecoste</w:t>
      </w:r>
      <w:r w:rsidR="00BA6453">
        <w:rPr>
          <w:rFonts w:ascii="Times New Roman" w:hAnsi="Times New Roman" w:cs="Times New Roman"/>
        </w:rPr>
        <w:t xml:space="preserve"> c’era già nell’AT e che commemorava</w:t>
      </w:r>
      <w:r w:rsidR="00EC4B2D">
        <w:rPr>
          <w:rFonts w:ascii="Times New Roman" w:hAnsi="Times New Roman" w:cs="Times New Roman"/>
        </w:rPr>
        <w:t>,</w:t>
      </w:r>
      <w:r w:rsidR="00BA6453">
        <w:rPr>
          <w:rFonts w:ascii="Times New Roman" w:hAnsi="Times New Roman" w:cs="Times New Roman"/>
        </w:rPr>
        <w:t xml:space="preserve"> all’inizio la festa delle sette settimane, la festa del raccolto quando si offrivano a Dio le primizie del grano. Successivamente, al tempo di Gesù la festa si era arricchita di un nuovo significato: il conferimento della Legge a Mosè sul Sinai e l’alleanza tra Dio e il popolo. Da festa legata al ciclo della natura a festa legata alla Storia della Salvezza. </w:t>
      </w:r>
      <w:r w:rsidR="001A2C8A">
        <w:rPr>
          <w:rFonts w:ascii="Times New Roman" w:hAnsi="Times New Roman" w:cs="Times New Roman"/>
        </w:rPr>
        <w:t xml:space="preserve">La nuova Pentecoste, invece, mentre Israele ricordava </w:t>
      </w:r>
      <w:r w:rsidR="00B168E0">
        <w:rPr>
          <w:rFonts w:ascii="Times New Roman" w:hAnsi="Times New Roman" w:cs="Times New Roman"/>
        </w:rPr>
        <w:t xml:space="preserve">il dono delle Legge e dell’alleanza, celebra l’effusione dello Spirito Santo, per indicare che egli à la Legge nuova, la legge spirituale che suggella la nuova ed eterna Alleanza. Un’alleanza non scritta su tavole di pietra ma sui cuori; non più </w:t>
      </w:r>
      <w:r w:rsidR="00B168E0">
        <w:rPr>
          <w:rFonts w:ascii="Times New Roman" w:hAnsi="Times New Roman" w:cs="Times New Roman"/>
        </w:rPr>
        <w:lastRenderedPageBreak/>
        <w:t>una legge esteriore ma una legge interiore. Già alcuni profeti avevano preannunciato questo</w:t>
      </w:r>
      <w:r w:rsidR="00EC4B2D">
        <w:rPr>
          <w:rFonts w:ascii="Times New Roman" w:hAnsi="Times New Roman" w:cs="Times New Roman"/>
        </w:rPr>
        <w:t xml:space="preserve"> avvenimento</w:t>
      </w:r>
      <w:r w:rsidR="00B168E0">
        <w:rPr>
          <w:rFonts w:ascii="Times New Roman" w:hAnsi="Times New Roman" w:cs="Times New Roman"/>
        </w:rPr>
        <w:t>: “</w:t>
      </w:r>
      <w:r w:rsidR="00B168E0" w:rsidRPr="00B168E0">
        <w:rPr>
          <w:rFonts w:ascii="Times New Roman" w:hAnsi="Times New Roman" w:cs="Times New Roman"/>
          <w:i/>
          <w:iCs/>
        </w:rPr>
        <w:t>Porrò la mia legge dentro di loro, la scriverò sul loro cuore</w:t>
      </w:r>
      <w:r w:rsidR="00B168E0">
        <w:rPr>
          <w:rFonts w:ascii="Times New Roman" w:hAnsi="Times New Roman" w:cs="Times New Roman"/>
        </w:rPr>
        <w:t>” (Geremia 31,33) e “</w:t>
      </w:r>
      <w:r w:rsidR="00B168E0" w:rsidRPr="00B71141">
        <w:rPr>
          <w:rFonts w:ascii="Times New Roman" w:hAnsi="Times New Roman" w:cs="Times New Roman"/>
          <w:i/>
          <w:iCs/>
        </w:rPr>
        <w:t>Vi darò un cuore nuovo</w:t>
      </w:r>
      <w:r w:rsidR="00B71141" w:rsidRPr="00B71141">
        <w:rPr>
          <w:rFonts w:ascii="Times New Roman" w:hAnsi="Times New Roman" w:cs="Times New Roman"/>
          <w:i/>
          <w:iCs/>
        </w:rPr>
        <w:t>, metterò dentro di voi uno spirto nuovo, toglierò da voi il cuore di pieta e vi darò un cuore di carne. Porrò il mio spirito dentro di voi e vi farò vivere secondo le mie leggi e vi farò osservare e mettere in pratica le mie norme</w:t>
      </w:r>
      <w:r w:rsidR="00B71141">
        <w:rPr>
          <w:rFonts w:ascii="Times New Roman" w:hAnsi="Times New Roman" w:cs="Times New Roman"/>
        </w:rPr>
        <w:t xml:space="preserve">”. (Ezechiele 36,26-27). San </w:t>
      </w:r>
      <w:r w:rsidR="00B0160B">
        <w:rPr>
          <w:rFonts w:ascii="Times New Roman" w:hAnsi="Times New Roman" w:cs="Times New Roman"/>
        </w:rPr>
        <w:t>P</w:t>
      </w:r>
      <w:r w:rsidR="00B71141">
        <w:rPr>
          <w:rFonts w:ascii="Times New Roman" w:hAnsi="Times New Roman" w:cs="Times New Roman"/>
        </w:rPr>
        <w:t>aolo ci viene in aiuto per farci comp</w:t>
      </w:r>
      <w:r w:rsidR="00B0160B">
        <w:rPr>
          <w:rFonts w:ascii="Times New Roman" w:hAnsi="Times New Roman" w:cs="Times New Roman"/>
        </w:rPr>
        <w:t>r</w:t>
      </w:r>
      <w:r w:rsidR="00B71141">
        <w:rPr>
          <w:rFonts w:ascii="Times New Roman" w:hAnsi="Times New Roman" w:cs="Times New Roman"/>
        </w:rPr>
        <w:t>end</w:t>
      </w:r>
      <w:r w:rsidR="00B0160B">
        <w:rPr>
          <w:rFonts w:ascii="Times New Roman" w:hAnsi="Times New Roman" w:cs="Times New Roman"/>
        </w:rPr>
        <w:t xml:space="preserve">ere </w:t>
      </w:r>
      <w:r w:rsidR="00B71141">
        <w:rPr>
          <w:rFonts w:ascii="Times New Roman" w:hAnsi="Times New Roman" w:cs="Times New Roman"/>
        </w:rPr>
        <w:t>meglio</w:t>
      </w:r>
      <w:r w:rsidR="00B0160B">
        <w:rPr>
          <w:rFonts w:ascii="Times New Roman" w:hAnsi="Times New Roman" w:cs="Times New Roman"/>
        </w:rPr>
        <w:t xml:space="preserve"> questo passaggio: “</w:t>
      </w:r>
      <w:r w:rsidR="00B0160B" w:rsidRPr="00EC4B2D">
        <w:rPr>
          <w:rFonts w:ascii="Times New Roman" w:hAnsi="Times New Roman" w:cs="Times New Roman"/>
          <w:b/>
          <w:i/>
          <w:iCs/>
        </w:rPr>
        <w:t>La legge dello Spirito, che da vita in Cristo Gesù, ti ha liberato dalla legge del peccato e della morte</w:t>
      </w:r>
      <w:r w:rsidR="00B0160B">
        <w:rPr>
          <w:rFonts w:ascii="Times New Roman" w:hAnsi="Times New Roman" w:cs="Times New Roman"/>
        </w:rPr>
        <w:t>” (Romani 8,2).</w:t>
      </w:r>
      <w:r w:rsidR="00FA5E88">
        <w:rPr>
          <w:rFonts w:ascii="Times New Roman" w:hAnsi="Times New Roman" w:cs="Times New Roman"/>
        </w:rPr>
        <w:t xml:space="preserve"> Nell’AT si parla dello Spirito Santo come soffio di Dio che crea e dà vita, che soffia su alcune persone investendole della sua forza. Con i profeti si passa ad una dimensione più interiore e spirituale, in cui lo Spirito Santo è all’opera nel cuore di ognuno, come principio di rinnovamento interiore che rende capaci di osservare la legge e i comandamenti di Dio. </w:t>
      </w:r>
      <w:r w:rsidR="00FA5E88" w:rsidRPr="00EC4B2D">
        <w:rPr>
          <w:rFonts w:ascii="Times New Roman" w:hAnsi="Times New Roman" w:cs="Times New Roman"/>
          <w:b/>
          <w:i/>
        </w:rPr>
        <w:t>Questa è l’alleanza nuova</w:t>
      </w:r>
      <w:r w:rsidR="00FA5E88">
        <w:rPr>
          <w:rFonts w:ascii="Times New Roman" w:hAnsi="Times New Roman" w:cs="Times New Roman"/>
        </w:rPr>
        <w:t xml:space="preserve">: </w:t>
      </w:r>
      <w:r w:rsidR="00FA5E88" w:rsidRPr="004D09D2">
        <w:rPr>
          <w:rFonts w:ascii="Times New Roman" w:hAnsi="Times New Roman" w:cs="Times New Roman"/>
          <w:b/>
          <w:bCs/>
          <w:i/>
          <w:iCs/>
        </w:rPr>
        <w:t>Dio ha scritto la sua legge nei nostri cuori con lo Spirito Santo e questa legge è l’amore che egli ha effuso nei nostri cuori</w:t>
      </w:r>
      <w:r w:rsidR="002C6EE8">
        <w:rPr>
          <w:rFonts w:ascii="Times New Roman" w:hAnsi="Times New Roman" w:cs="Times New Roman"/>
        </w:rPr>
        <w:t xml:space="preserve"> (cfr. Romani 5,5). </w:t>
      </w:r>
      <w:r w:rsidR="00C5325C">
        <w:rPr>
          <w:rFonts w:ascii="Times New Roman" w:hAnsi="Times New Roman" w:cs="Times New Roman"/>
        </w:rPr>
        <w:t>È</w:t>
      </w:r>
      <w:r w:rsidR="00FA5E88">
        <w:rPr>
          <w:rFonts w:ascii="Times New Roman" w:hAnsi="Times New Roman" w:cs="Times New Roman"/>
        </w:rPr>
        <w:t xml:space="preserve"> sempre Dio che </w:t>
      </w:r>
      <w:r w:rsidR="00C5325C">
        <w:rPr>
          <w:rFonts w:ascii="Times New Roman" w:hAnsi="Times New Roman" w:cs="Times New Roman"/>
        </w:rPr>
        <w:t>scrive</w:t>
      </w:r>
      <w:r w:rsidR="00FA5E88">
        <w:rPr>
          <w:rFonts w:ascii="Times New Roman" w:hAnsi="Times New Roman" w:cs="Times New Roman"/>
        </w:rPr>
        <w:t xml:space="preserve"> la sua legge</w:t>
      </w:r>
      <w:r w:rsidR="00C5325C">
        <w:rPr>
          <w:rFonts w:ascii="Times New Roman" w:hAnsi="Times New Roman" w:cs="Times New Roman"/>
        </w:rPr>
        <w:t>, ma questa volta, nella Pentecoste</w:t>
      </w:r>
      <w:r w:rsidR="002C6EE8">
        <w:rPr>
          <w:rFonts w:ascii="Times New Roman" w:hAnsi="Times New Roman" w:cs="Times New Roman"/>
        </w:rPr>
        <w:t>,</w:t>
      </w:r>
      <w:r w:rsidR="00C5325C">
        <w:rPr>
          <w:rFonts w:ascii="Times New Roman" w:hAnsi="Times New Roman" w:cs="Times New Roman"/>
        </w:rPr>
        <w:t xml:space="preserve"> non su tavole di pietra ma su tavole di carne nei nostri cuori. Qui sta la vera novità e la forza dello Spirito Santo che a Pentecoste è stato effuso sulla Chiesa nascente: è lo Spirito di Cristo risorto, lo spirito pasquale, il soffio di Cristo, c</w:t>
      </w:r>
      <w:r w:rsidR="004D09D2">
        <w:rPr>
          <w:rFonts w:ascii="Times New Roman" w:hAnsi="Times New Roman" w:cs="Times New Roman"/>
        </w:rPr>
        <w:t>o</w:t>
      </w:r>
      <w:r w:rsidR="00C5325C">
        <w:rPr>
          <w:rFonts w:ascii="Times New Roman" w:hAnsi="Times New Roman" w:cs="Times New Roman"/>
        </w:rPr>
        <w:t>m</w:t>
      </w:r>
      <w:r w:rsidR="004D09D2">
        <w:rPr>
          <w:rFonts w:ascii="Times New Roman" w:hAnsi="Times New Roman" w:cs="Times New Roman"/>
        </w:rPr>
        <w:t>e</w:t>
      </w:r>
      <w:r w:rsidR="00C5325C">
        <w:rPr>
          <w:rFonts w:ascii="Times New Roman" w:hAnsi="Times New Roman" w:cs="Times New Roman"/>
        </w:rPr>
        <w:t xml:space="preserve"> ci ri</w:t>
      </w:r>
      <w:r w:rsidR="004D09D2">
        <w:rPr>
          <w:rFonts w:ascii="Times New Roman" w:hAnsi="Times New Roman" w:cs="Times New Roman"/>
        </w:rPr>
        <w:t>c</w:t>
      </w:r>
      <w:r w:rsidR="00C5325C">
        <w:rPr>
          <w:rFonts w:ascii="Times New Roman" w:hAnsi="Times New Roman" w:cs="Times New Roman"/>
        </w:rPr>
        <w:t>orda il quarto Vangelo</w:t>
      </w:r>
      <w:r w:rsidR="00EC4B2D">
        <w:rPr>
          <w:rFonts w:ascii="Times New Roman" w:hAnsi="Times New Roman" w:cs="Times New Roman"/>
        </w:rPr>
        <w:t>,</w:t>
      </w:r>
      <w:r w:rsidR="00C5325C">
        <w:rPr>
          <w:rFonts w:ascii="Times New Roman" w:hAnsi="Times New Roman" w:cs="Times New Roman"/>
        </w:rPr>
        <w:t xml:space="preserve"> che</w:t>
      </w:r>
      <w:r w:rsidR="004D09D2">
        <w:rPr>
          <w:rFonts w:ascii="Times New Roman" w:hAnsi="Times New Roman" w:cs="Times New Roman"/>
        </w:rPr>
        <w:t xml:space="preserve"> sulla croce</w:t>
      </w:r>
      <w:r w:rsidR="00C5325C">
        <w:rPr>
          <w:rFonts w:ascii="Times New Roman" w:hAnsi="Times New Roman" w:cs="Times New Roman"/>
        </w:rPr>
        <w:t xml:space="preserve"> “</w:t>
      </w:r>
      <w:r w:rsidR="00C5325C" w:rsidRPr="004D09D2">
        <w:rPr>
          <w:rFonts w:ascii="Times New Roman" w:hAnsi="Times New Roman" w:cs="Times New Roman"/>
          <w:i/>
          <w:iCs/>
        </w:rPr>
        <w:t>chinato il capo, consegnò lo spirito</w:t>
      </w:r>
      <w:r w:rsidR="00C5325C">
        <w:rPr>
          <w:rFonts w:ascii="Times New Roman" w:hAnsi="Times New Roman" w:cs="Times New Roman"/>
        </w:rPr>
        <w:t>” (Giovanni 19,30)</w:t>
      </w:r>
      <w:r w:rsidR="004D09D2">
        <w:rPr>
          <w:rFonts w:ascii="Times New Roman" w:hAnsi="Times New Roman" w:cs="Times New Roman"/>
        </w:rPr>
        <w:t xml:space="preserve">, </w:t>
      </w:r>
      <w:r w:rsidR="00C5325C">
        <w:rPr>
          <w:rFonts w:ascii="Times New Roman" w:hAnsi="Times New Roman" w:cs="Times New Roman"/>
        </w:rPr>
        <w:t>signi</w:t>
      </w:r>
      <w:r w:rsidR="004D09D2">
        <w:rPr>
          <w:rFonts w:ascii="Times New Roman" w:hAnsi="Times New Roman" w:cs="Times New Roman"/>
        </w:rPr>
        <w:t>ficando</w:t>
      </w:r>
      <w:r w:rsidR="00C5325C">
        <w:rPr>
          <w:rFonts w:ascii="Times New Roman" w:hAnsi="Times New Roman" w:cs="Times New Roman"/>
        </w:rPr>
        <w:t xml:space="preserve"> non solo morì</w:t>
      </w:r>
      <w:r w:rsidR="004D09D2">
        <w:rPr>
          <w:rFonts w:ascii="Times New Roman" w:hAnsi="Times New Roman" w:cs="Times New Roman"/>
        </w:rPr>
        <w:t>,</w:t>
      </w:r>
      <w:r w:rsidR="00C5325C">
        <w:rPr>
          <w:rFonts w:ascii="Times New Roman" w:hAnsi="Times New Roman" w:cs="Times New Roman"/>
        </w:rPr>
        <w:t xml:space="preserve"> ma che </w:t>
      </w:r>
      <w:r w:rsidR="00C5325C" w:rsidRPr="004D09D2">
        <w:rPr>
          <w:rFonts w:ascii="Times New Roman" w:hAnsi="Times New Roman" w:cs="Times New Roman"/>
          <w:b/>
          <w:bCs/>
          <w:i/>
          <w:iCs/>
        </w:rPr>
        <w:t>l’ultimo respiro di Gesù</w:t>
      </w:r>
      <w:r w:rsidR="004D09D2" w:rsidRPr="004D09D2">
        <w:rPr>
          <w:rFonts w:ascii="Times New Roman" w:hAnsi="Times New Roman" w:cs="Times New Roman"/>
          <w:b/>
          <w:bCs/>
          <w:i/>
          <w:iCs/>
        </w:rPr>
        <w:t xml:space="preserve"> fu il primo respiro della Chiesa</w:t>
      </w:r>
      <w:r w:rsidR="004D09D2">
        <w:rPr>
          <w:rFonts w:ascii="Times New Roman" w:hAnsi="Times New Roman" w:cs="Times New Roman"/>
        </w:rPr>
        <w:t xml:space="preserve">. La Chiesa simboleggiata dai sacramenti del Battesimo e dell’Eucaristia (l’acqua e il sangue), nasce dalla morte </w:t>
      </w:r>
      <w:r w:rsidR="00EC4B2D">
        <w:rPr>
          <w:rFonts w:ascii="Times New Roman" w:hAnsi="Times New Roman" w:cs="Times New Roman"/>
        </w:rPr>
        <w:t xml:space="preserve">e risurrezione </w:t>
      </w:r>
      <w:r w:rsidR="004D09D2">
        <w:rPr>
          <w:rFonts w:ascii="Times New Roman" w:hAnsi="Times New Roman" w:cs="Times New Roman"/>
        </w:rPr>
        <w:t xml:space="preserve">di </w:t>
      </w:r>
      <w:r w:rsidR="00EC4B2D">
        <w:rPr>
          <w:rFonts w:ascii="Times New Roman" w:hAnsi="Times New Roman" w:cs="Times New Roman"/>
        </w:rPr>
        <w:t>Gesù Cristo</w:t>
      </w:r>
      <w:r w:rsidR="004D09D2">
        <w:rPr>
          <w:rFonts w:ascii="Times New Roman" w:hAnsi="Times New Roman" w:cs="Times New Roman"/>
        </w:rPr>
        <w:t>.</w:t>
      </w:r>
    </w:p>
    <w:p w:rsidR="008E1FFC" w:rsidRPr="00AC7B7B" w:rsidRDefault="003F6904" w:rsidP="00AC7B7B">
      <w:pPr>
        <w:pStyle w:val="NormaleWeb"/>
        <w:jc w:val="both"/>
        <w:rPr>
          <w:color w:val="000000" w:themeColor="text1"/>
        </w:rPr>
      </w:pPr>
      <w:r>
        <w:tab/>
      </w:r>
      <w:r w:rsidRPr="00AC7B7B">
        <w:rPr>
          <w:b/>
          <w:bCs/>
          <w:i/>
          <w:iCs/>
          <w:color w:val="000000" w:themeColor="text1"/>
        </w:rPr>
        <w:t>L’essenza della Pentecoste è racchiusa in questa semplicissima espressione: “Tutti furono colmati di Spirito Santo</w:t>
      </w:r>
      <w:r w:rsidRPr="00AC7B7B">
        <w:rPr>
          <w:color w:val="000000" w:themeColor="text1"/>
        </w:rPr>
        <w:t>” (v.</w:t>
      </w:r>
      <w:r w:rsidR="00AF36C3" w:rsidRPr="00AC7B7B">
        <w:rPr>
          <w:color w:val="000000" w:themeColor="text1"/>
        </w:rPr>
        <w:t xml:space="preserve"> </w:t>
      </w:r>
      <w:r w:rsidRPr="00AC7B7B">
        <w:rPr>
          <w:color w:val="000000" w:themeColor="text1"/>
        </w:rPr>
        <w:t>4). Da questo momento i discepoli diventano persone diverse, non più timide e paurose, con un cuore nuovo. Uno Spirto riversato con abbondanza nel cuore, un</w:t>
      </w:r>
      <w:r w:rsidR="00AF36C3" w:rsidRPr="00AC7B7B">
        <w:rPr>
          <w:color w:val="000000" w:themeColor="text1"/>
        </w:rPr>
        <w:t>a</w:t>
      </w:r>
      <w:r w:rsidRPr="00AC7B7B">
        <w:rPr>
          <w:color w:val="000000" w:themeColor="text1"/>
        </w:rPr>
        <w:t xml:space="preserve"> forza di amore che </w:t>
      </w:r>
      <w:r w:rsidR="00026F76" w:rsidRPr="00AC7B7B">
        <w:rPr>
          <w:color w:val="000000" w:themeColor="text1"/>
        </w:rPr>
        <w:t xml:space="preserve">li </w:t>
      </w:r>
      <w:r w:rsidRPr="00AC7B7B">
        <w:rPr>
          <w:color w:val="000000" w:themeColor="text1"/>
        </w:rPr>
        <w:t>rende forti e audaci nella testimonianza.</w:t>
      </w:r>
      <w:r w:rsidR="00026F76" w:rsidRPr="00AC7B7B">
        <w:rPr>
          <w:color w:val="000000" w:themeColor="text1"/>
        </w:rPr>
        <w:t xml:space="preserve"> </w:t>
      </w:r>
      <w:r w:rsidR="00AC7B7B" w:rsidRPr="00AC7B7B">
        <w:rPr>
          <w:color w:val="000000" w:themeColor="text1"/>
        </w:rPr>
        <w:t> La persona dello Spirito Santo è l’unica persona divina di cui non conosciamo il nome proprio. Egli non porta l’attenzione del credente su di Sé</w:t>
      </w:r>
      <w:r w:rsidR="00EC4B2D">
        <w:rPr>
          <w:color w:val="000000" w:themeColor="text1"/>
        </w:rPr>
        <w:t xml:space="preserve">, ma </w:t>
      </w:r>
      <w:r w:rsidR="00AC7B7B" w:rsidRPr="00AC7B7B">
        <w:rPr>
          <w:color w:val="000000" w:themeColor="text1"/>
        </w:rPr>
        <w:t xml:space="preserve">si rende presente in vista di un Altro. È come l’occhio con cui noi possiamo guardare e gustare la realtà, ma che non è mai esso stesso guardato. </w:t>
      </w:r>
      <w:r w:rsidR="00AC7B7B" w:rsidRPr="00AC7B7B">
        <w:rPr>
          <w:b/>
          <w:bCs/>
          <w:i/>
          <w:iCs/>
          <w:color w:val="000000" w:themeColor="text1"/>
        </w:rPr>
        <w:t>Lo Spirito Santo è Colui che ci fa guardare a Cristo e che ci introduce nel mistero di Cristo</w:t>
      </w:r>
      <w:r w:rsidR="00AC7B7B" w:rsidRPr="00AC7B7B">
        <w:rPr>
          <w:color w:val="000000" w:themeColor="text1"/>
        </w:rPr>
        <w:t>. Attraverso la conoscenza del mistero di Cristo ci introduce nella conoscenza del Padre; ci dona la conoscenza della realtà nella sua intera verità e nel suo vero significato. Ci fa uscire dalla nostra cecità</w:t>
      </w:r>
      <w:r w:rsidR="00EC4B2D">
        <w:rPr>
          <w:color w:val="000000" w:themeColor="text1"/>
        </w:rPr>
        <w:t xml:space="preserve">, </w:t>
      </w:r>
      <w:r w:rsidR="00AC7B7B" w:rsidRPr="00AC7B7B">
        <w:rPr>
          <w:color w:val="000000" w:themeColor="text1"/>
        </w:rPr>
        <w:t>dona</w:t>
      </w:r>
      <w:r w:rsidR="00EC4B2D">
        <w:rPr>
          <w:color w:val="000000" w:themeColor="text1"/>
        </w:rPr>
        <w:t>ndoci</w:t>
      </w:r>
      <w:r w:rsidR="00AC7B7B" w:rsidRPr="00AC7B7B">
        <w:rPr>
          <w:color w:val="000000" w:themeColor="text1"/>
        </w:rPr>
        <w:t xml:space="preserve"> la conoscenza di quel tutto entro il quale ogni nostra verità frammentaria si inserisce e si compone</w:t>
      </w:r>
      <w:r w:rsidR="00AC7B7B" w:rsidRPr="00EC4B2D">
        <w:rPr>
          <w:b/>
          <w:i/>
          <w:color w:val="000000" w:themeColor="text1"/>
        </w:rPr>
        <w:t xml:space="preserve">. Questa conoscenza donataci dallo Spirito è una conoscenza profondamente unitaria, perché </w:t>
      </w:r>
      <w:r w:rsidR="00AC7B7B" w:rsidRPr="00AC7B7B">
        <w:rPr>
          <w:b/>
          <w:bCs/>
          <w:i/>
          <w:iCs/>
          <w:color w:val="000000" w:themeColor="text1"/>
        </w:rPr>
        <w:t>ci fa vedere tutte le cose ricapitolate in Gesù, il Signore crocefisso e risorto</w:t>
      </w:r>
      <w:r w:rsidR="00AC7B7B" w:rsidRPr="00AC7B7B">
        <w:rPr>
          <w:color w:val="000000" w:themeColor="text1"/>
        </w:rPr>
        <w:t>. Agli sposi fa comprendere il loro amore coniugale come partecipazione all’amore stesso di Cristo; a noi sacerdoti fa comprendere il nostro ministero pastorale come opera che compiamo "</w:t>
      </w:r>
      <w:r w:rsidR="00AC7B7B" w:rsidRPr="00AC7B7B">
        <w:rPr>
          <w:i/>
          <w:iCs/>
          <w:color w:val="000000" w:themeColor="text1"/>
        </w:rPr>
        <w:t xml:space="preserve">in persona </w:t>
      </w:r>
      <w:proofErr w:type="spellStart"/>
      <w:r w:rsidR="00AC7B7B" w:rsidRPr="00AC7B7B">
        <w:rPr>
          <w:i/>
          <w:iCs/>
          <w:color w:val="000000" w:themeColor="text1"/>
        </w:rPr>
        <w:t>Christi</w:t>
      </w:r>
      <w:proofErr w:type="spellEnd"/>
      <w:r w:rsidR="00AC7B7B" w:rsidRPr="00AC7B7B">
        <w:rPr>
          <w:color w:val="000000" w:themeColor="text1"/>
        </w:rPr>
        <w:t>"; ai sofferenti fa comprendere che la loro passione è il compimento della passione di Cristo nelle loro carni; ai morenti che la loro morte è morire in Cristo.</w:t>
      </w:r>
    </w:p>
    <w:p w:rsidR="003F6904" w:rsidRDefault="002C6EE8" w:rsidP="00AC7B7B">
      <w:pPr>
        <w:spacing w:after="60" w:line="240" w:lineRule="auto"/>
        <w:ind w:firstLine="708"/>
        <w:rPr>
          <w:rFonts w:ascii="Times New Roman" w:hAnsi="Times New Roman" w:cs="Times New Roman"/>
        </w:rPr>
      </w:pPr>
      <w:r>
        <w:rPr>
          <w:rFonts w:ascii="Times New Roman" w:hAnsi="Times New Roman" w:cs="Times New Roman"/>
        </w:rPr>
        <w:t>Questa è l’esperienza che anche noi siamo invitati ad accogliere e a vivere</w:t>
      </w:r>
      <w:r w:rsidR="00E304AF">
        <w:rPr>
          <w:rFonts w:ascii="Times New Roman" w:hAnsi="Times New Roman" w:cs="Times New Roman"/>
        </w:rPr>
        <w:t xml:space="preserve">. </w:t>
      </w:r>
      <w:r w:rsidR="00E304AF" w:rsidRPr="00EC4B2D">
        <w:rPr>
          <w:rFonts w:ascii="Times New Roman" w:hAnsi="Times New Roman" w:cs="Times New Roman"/>
          <w:b/>
          <w:i/>
        </w:rPr>
        <w:t>Non è sempre facile comprendere e vivere in pienezza il passaggio e la novità avvenuti una volta per sempre con Gesù Cristo che ha stabilito con il suo sangue la nuova ed eterna alleanza e che lo Spirto Santo ci aiuta a comprendere e a vivere</w:t>
      </w:r>
      <w:r w:rsidR="00E304AF">
        <w:rPr>
          <w:rFonts w:ascii="Times New Roman" w:hAnsi="Times New Roman" w:cs="Times New Roman"/>
        </w:rPr>
        <w:t>. Siamo sotto la potenza dello Spirito ma spesso viviamo ancora sotto il giogo della legge. La grande ‘battaglia’ che san Paolo ha dovuto affrontare è stata di aiutare le prime comunità cristiane a passare all’Alleanza nuova, scritta non su pietra ma nei nostri cuori. “</w:t>
      </w:r>
      <w:r w:rsidR="00E304AF" w:rsidRPr="0081162A">
        <w:rPr>
          <w:rFonts w:ascii="Times New Roman" w:hAnsi="Times New Roman" w:cs="Times New Roman"/>
          <w:i/>
          <w:iCs/>
        </w:rPr>
        <w:t>Cristo ci ha liberati per la libertà</w:t>
      </w:r>
      <w:r w:rsidR="0081162A">
        <w:rPr>
          <w:rFonts w:ascii="Times New Roman" w:hAnsi="Times New Roman" w:cs="Times New Roman"/>
          <w:i/>
          <w:iCs/>
        </w:rPr>
        <w:t>!</w:t>
      </w:r>
      <w:r w:rsidR="00E304AF" w:rsidRPr="0081162A">
        <w:rPr>
          <w:rFonts w:ascii="Times New Roman" w:hAnsi="Times New Roman" w:cs="Times New Roman"/>
          <w:i/>
          <w:iCs/>
        </w:rPr>
        <w:t xml:space="preserve"> S</w:t>
      </w:r>
      <w:r w:rsidR="0081162A">
        <w:rPr>
          <w:rFonts w:ascii="Times New Roman" w:hAnsi="Times New Roman" w:cs="Times New Roman"/>
          <w:i/>
          <w:iCs/>
        </w:rPr>
        <w:t>t</w:t>
      </w:r>
      <w:r w:rsidR="00E304AF" w:rsidRPr="0081162A">
        <w:rPr>
          <w:rFonts w:ascii="Times New Roman" w:hAnsi="Times New Roman" w:cs="Times New Roman"/>
          <w:i/>
          <w:iCs/>
        </w:rPr>
        <w:t>ate dunque saldi e non</w:t>
      </w:r>
      <w:r w:rsidR="0081162A" w:rsidRPr="0081162A">
        <w:rPr>
          <w:rFonts w:ascii="Times New Roman" w:hAnsi="Times New Roman" w:cs="Times New Roman"/>
          <w:i/>
          <w:iCs/>
        </w:rPr>
        <w:t xml:space="preserve"> lasciatevi imporre </w:t>
      </w:r>
      <w:r w:rsidR="0081162A">
        <w:rPr>
          <w:rFonts w:ascii="Times New Roman" w:hAnsi="Times New Roman" w:cs="Times New Roman"/>
          <w:i/>
          <w:iCs/>
        </w:rPr>
        <w:t xml:space="preserve">di nuovo </w:t>
      </w:r>
      <w:r w:rsidR="0081162A" w:rsidRPr="0081162A">
        <w:rPr>
          <w:rFonts w:ascii="Times New Roman" w:hAnsi="Times New Roman" w:cs="Times New Roman"/>
          <w:i/>
          <w:iCs/>
        </w:rPr>
        <w:t>il giogo della schiavitù</w:t>
      </w:r>
      <w:r w:rsidR="0081162A">
        <w:rPr>
          <w:rFonts w:ascii="Times New Roman" w:hAnsi="Times New Roman" w:cs="Times New Roman"/>
          <w:i/>
          <w:iCs/>
        </w:rPr>
        <w:t>. … Non avete più nulla a che fare con Cristo voi che cercate la giustificazione nella Legge</w:t>
      </w:r>
      <w:r w:rsidR="0081162A">
        <w:rPr>
          <w:rFonts w:ascii="Times New Roman" w:hAnsi="Times New Roman" w:cs="Times New Roman"/>
        </w:rPr>
        <w:t>” (Romani 5,1.4).</w:t>
      </w:r>
      <w:r w:rsidR="00E304AF">
        <w:rPr>
          <w:rFonts w:ascii="Times New Roman" w:hAnsi="Times New Roman" w:cs="Times New Roman"/>
        </w:rPr>
        <w:t xml:space="preserve">  </w:t>
      </w:r>
      <w:r w:rsidR="002866C4" w:rsidRPr="00257F7F">
        <w:rPr>
          <w:rFonts w:ascii="Times New Roman" w:hAnsi="Times New Roman" w:cs="Times New Roman"/>
          <w:b/>
          <w:bCs/>
          <w:i/>
          <w:iCs/>
        </w:rPr>
        <w:t>Vivere la Pentecoste significa uscire da una mentalità legalistica</w:t>
      </w:r>
      <w:r w:rsidR="002866C4">
        <w:rPr>
          <w:rFonts w:ascii="Times New Roman" w:hAnsi="Times New Roman" w:cs="Times New Roman"/>
        </w:rPr>
        <w:t xml:space="preserve">, superando la paura di non meritare il premio perché disobbedienti ai precetti e alle leggi. L’offuscamento delle novità che ha portato lo Spirito avviene quando nella predicazione, nella catechesi e nel dialogo con le persone si insiste più sui doveri, sui vizi e sulle virtù, sulla paura </w:t>
      </w:r>
      <w:r w:rsidR="00316E28">
        <w:rPr>
          <w:rFonts w:ascii="Times New Roman" w:hAnsi="Times New Roman" w:cs="Times New Roman"/>
        </w:rPr>
        <w:t xml:space="preserve">di offendere il Signore che </w:t>
      </w:r>
      <w:r w:rsidR="00316E28" w:rsidRPr="00257F7F">
        <w:rPr>
          <w:rFonts w:ascii="Times New Roman" w:hAnsi="Times New Roman" w:cs="Times New Roman"/>
          <w:b/>
          <w:bCs/>
          <w:i/>
          <w:iCs/>
        </w:rPr>
        <w:t>sulla grazia dello Spirito che si è riversato gratuitamente e per amore nei nostri cuori</w:t>
      </w:r>
      <w:r w:rsidR="00316E28">
        <w:rPr>
          <w:rFonts w:ascii="Times New Roman" w:hAnsi="Times New Roman" w:cs="Times New Roman"/>
        </w:rPr>
        <w:t>. I</w:t>
      </w:r>
      <w:r w:rsidR="00DE1981">
        <w:rPr>
          <w:rFonts w:ascii="Times New Roman" w:hAnsi="Times New Roman" w:cs="Times New Roman"/>
        </w:rPr>
        <w:t>l</w:t>
      </w:r>
      <w:r w:rsidR="00316E28">
        <w:rPr>
          <w:rFonts w:ascii="Times New Roman" w:hAnsi="Times New Roman" w:cs="Times New Roman"/>
        </w:rPr>
        <w:t xml:space="preserve"> dono dello Spirito Santo non è qualcosa in più che ci è stato dato per portare il messaggio di </w:t>
      </w:r>
      <w:r w:rsidR="00257F7F">
        <w:rPr>
          <w:rFonts w:ascii="Times New Roman" w:hAnsi="Times New Roman" w:cs="Times New Roman"/>
        </w:rPr>
        <w:t>G</w:t>
      </w:r>
      <w:r w:rsidR="00316E28">
        <w:rPr>
          <w:rFonts w:ascii="Times New Roman" w:hAnsi="Times New Roman" w:cs="Times New Roman"/>
        </w:rPr>
        <w:t xml:space="preserve">esù al mondo, ma è la salvezza che </w:t>
      </w:r>
      <w:r w:rsidR="00316E28">
        <w:rPr>
          <w:rFonts w:ascii="Times New Roman" w:hAnsi="Times New Roman" w:cs="Times New Roman"/>
        </w:rPr>
        <w:lastRenderedPageBreak/>
        <w:t xml:space="preserve">ci è stata donata: </w:t>
      </w:r>
      <w:r w:rsidR="00316E28" w:rsidRPr="00EC4B2D">
        <w:rPr>
          <w:rFonts w:ascii="Times New Roman" w:hAnsi="Times New Roman" w:cs="Times New Roman"/>
          <w:b/>
          <w:i/>
        </w:rPr>
        <w:t>Gesù risorto che ha abbattuto il mu</w:t>
      </w:r>
      <w:r w:rsidR="00257F7F" w:rsidRPr="00EC4B2D">
        <w:rPr>
          <w:rFonts w:ascii="Times New Roman" w:hAnsi="Times New Roman" w:cs="Times New Roman"/>
          <w:b/>
          <w:i/>
        </w:rPr>
        <w:t>r</w:t>
      </w:r>
      <w:r w:rsidR="00316E28" w:rsidRPr="00EC4B2D">
        <w:rPr>
          <w:rFonts w:ascii="Times New Roman" w:hAnsi="Times New Roman" w:cs="Times New Roman"/>
          <w:b/>
          <w:i/>
        </w:rPr>
        <w:t>o della morte che ci aveva separato da Dio</w:t>
      </w:r>
      <w:r w:rsidR="00316E28">
        <w:rPr>
          <w:rFonts w:ascii="Times New Roman" w:hAnsi="Times New Roman" w:cs="Times New Roman"/>
        </w:rPr>
        <w:t>. Lo Spirito è la pienezza dell’amore di Dio. Il nostro essere cristiani e presbiteri o diaconi, non nasce da un obbligo o da una legge da rispettare</w:t>
      </w:r>
      <w:r w:rsidR="00257F7F">
        <w:rPr>
          <w:rFonts w:ascii="Times New Roman" w:hAnsi="Times New Roman" w:cs="Times New Roman"/>
        </w:rPr>
        <w:t xml:space="preserve">, </w:t>
      </w:r>
      <w:r w:rsidR="00316E28">
        <w:rPr>
          <w:rFonts w:ascii="Times New Roman" w:hAnsi="Times New Roman" w:cs="Times New Roman"/>
        </w:rPr>
        <w:t xml:space="preserve">ma nasce nel nostro cuore riscaldato e illuminato dall’amore di Dio. </w:t>
      </w:r>
      <w:r w:rsidR="00316E28" w:rsidRPr="00913FE7">
        <w:rPr>
          <w:rFonts w:ascii="Times New Roman" w:hAnsi="Times New Roman" w:cs="Times New Roman"/>
          <w:b/>
          <w:i/>
        </w:rPr>
        <w:t>Non abbiamo come compito portare una serie di norme e di obblighi</w:t>
      </w:r>
      <w:r w:rsidR="00257F7F" w:rsidRPr="00913FE7">
        <w:rPr>
          <w:rFonts w:ascii="Times New Roman" w:hAnsi="Times New Roman" w:cs="Times New Roman"/>
          <w:b/>
          <w:i/>
        </w:rPr>
        <w:t xml:space="preserve"> </w:t>
      </w:r>
      <w:r w:rsidR="00316E28" w:rsidRPr="00913FE7">
        <w:rPr>
          <w:rFonts w:ascii="Times New Roman" w:hAnsi="Times New Roman" w:cs="Times New Roman"/>
          <w:b/>
          <w:i/>
        </w:rPr>
        <w:t xml:space="preserve">ma l’annuncio </w:t>
      </w:r>
      <w:r w:rsidR="00257F7F" w:rsidRPr="00913FE7">
        <w:rPr>
          <w:rFonts w:ascii="Times New Roman" w:hAnsi="Times New Roman" w:cs="Times New Roman"/>
          <w:b/>
          <w:i/>
        </w:rPr>
        <w:t>c</w:t>
      </w:r>
      <w:r w:rsidR="00316E28" w:rsidRPr="00913FE7">
        <w:rPr>
          <w:rFonts w:ascii="Times New Roman" w:hAnsi="Times New Roman" w:cs="Times New Roman"/>
          <w:b/>
          <w:i/>
        </w:rPr>
        <w:t xml:space="preserve">he </w:t>
      </w:r>
      <w:r w:rsidR="00257F7F" w:rsidRPr="00913FE7">
        <w:rPr>
          <w:rFonts w:ascii="Times New Roman" w:hAnsi="Times New Roman" w:cs="Times New Roman"/>
          <w:b/>
          <w:i/>
        </w:rPr>
        <w:t>G</w:t>
      </w:r>
      <w:r w:rsidR="00316E28" w:rsidRPr="00913FE7">
        <w:rPr>
          <w:rFonts w:ascii="Times New Roman" w:hAnsi="Times New Roman" w:cs="Times New Roman"/>
          <w:b/>
          <w:i/>
        </w:rPr>
        <w:t>esù è vivo e che Dio ci ama nel profondo, cambiando il nostro cuore</w:t>
      </w:r>
      <w:r w:rsidR="00316E28">
        <w:rPr>
          <w:rFonts w:ascii="Times New Roman" w:hAnsi="Times New Roman" w:cs="Times New Roman"/>
        </w:rPr>
        <w:t xml:space="preserve">. </w:t>
      </w:r>
      <w:r w:rsidR="00257F7F">
        <w:rPr>
          <w:rFonts w:ascii="Times New Roman" w:hAnsi="Times New Roman" w:cs="Times New Roman"/>
        </w:rPr>
        <w:t>Un annuncio che n</w:t>
      </w:r>
      <w:r w:rsidR="00316E28">
        <w:rPr>
          <w:rFonts w:ascii="Times New Roman" w:hAnsi="Times New Roman" w:cs="Times New Roman"/>
        </w:rPr>
        <w:t>asce dal desi</w:t>
      </w:r>
      <w:r w:rsidR="00257F7F">
        <w:rPr>
          <w:rFonts w:ascii="Times New Roman" w:hAnsi="Times New Roman" w:cs="Times New Roman"/>
        </w:rPr>
        <w:t>d</w:t>
      </w:r>
      <w:r w:rsidR="00316E28">
        <w:rPr>
          <w:rFonts w:ascii="Times New Roman" w:hAnsi="Times New Roman" w:cs="Times New Roman"/>
        </w:rPr>
        <w:t>erio profondo, dall’</w:t>
      </w:r>
      <w:r w:rsidR="00257F7F">
        <w:rPr>
          <w:rFonts w:ascii="Times New Roman" w:hAnsi="Times New Roman" w:cs="Times New Roman"/>
        </w:rPr>
        <w:t>attrazione</w:t>
      </w:r>
      <w:r w:rsidR="009104C5">
        <w:rPr>
          <w:rFonts w:ascii="Times New Roman" w:hAnsi="Times New Roman" w:cs="Times New Roman"/>
        </w:rPr>
        <w:t xml:space="preserve"> verso il mistero profondo di amore e di luce che è Gesù risorto. </w:t>
      </w:r>
      <w:r w:rsidR="00257F7F">
        <w:rPr>
          <w:rFonts w:ascii="Times New Roman" w:hAnsi="Times New Roman" w:cs="Times New Roman"/>
        </w:rPr>
        <w:t>Attrazione</w:t>
      </w:r>
      <w:r w:rsidR="009104C5">
        <w:rPr>
          <w:rFonts w:ascii="Times New Roman" w:hAnsi="Times New Roman" w:cs="Times New Roman"/>
        </w:rPr>
        <w:t xml:space="preserve"> perché ti senti amato e fai volentieri quello che</w:t>
      </w:r>
      <w:r w:rsidR="00257F7F">
        <w:rPr>
          <w:rFonts w:ascii="Times New Roman" w:hAnsi="Times New Roman" w:cs="Times New Roman"/>
        </w:rPr>
        <w:t xml:space="preserve"> </w:t>
      </w:r>
      <w:r w:rsidR="009104C5">
        <w:rPr>
          <w:rFonts w:ascii="Times New Roman" w:hAnsi="Times New Roman" w:cs="Times New Roman"/>
        </w:rPr>
        <w:t>è rich</w:t>
      </w:r>
      <w:r w:rsidR="00257F7F">
        <w:rPr>
          <w:rFonts w:ascii="Times New Roman" w:hAnsi="Times New Roman" w:cs="Times New Roman"/>
        </w:rPr>
        <w:t>i</w:t>
      </w:r>
      <w:r w:rsidR="009104C5">
        <w:rPr>
          <w:rFonts w:ascii="Times New Roman" w:hAnsi="Times New Roman" w:cs="Times New Roman"/>
        </w:rPr>
        <w:t>esto</w:t>
      </w:r>
      <w:r w:rsidR="00257F7F">
        <w:rPr>
          <w:rFonts w:ascii="Times New Roman" w:hAnsi="Times New Roman" w:cs="Times New Roman"/>
        </w:rPr>
        <w:t xml:space="preserve">. </w:t>
      </w:r>
      <w:r w:rsidR="009104C5">
        <w:rPr>
          <w:rFonts w:ascii="Times New Roman" w:hAnsi="Times New Roman" w:cs="Times New Roman"/>
        </w:rPr>
        <w:t xml:space="preserve"> Anche per noi</w:t>
      </w:r>
      <w:r w:rsidR="00257F7F">
        <w:rPr>
          <w:rFonts w:ascii="Times New Roman" w:hAnsi="Times New Roman" w:cs="Times New Roman"/>
        </w:rPr>
        <w:t xml:space="preserve"> consacrati</w:t>
      </w:r>
      <w:r w:rsidR="009104C5">
        <w:rPr>
          <w:rFonts w:ascii="Times New Roman" w:hAnsi="Times New Roman" w:cs="Times New Roman"/>
        </w:rPr>
        <w:t>, non è l’obbligo dell</w:t>
      </w:r>
      <w:r w:rsidR="00257F7F">
        <w:rPr>
          <w:rFonts w:ascii="Times New Roman" w:hAnsi="Times New Roman" w:cs="Times New Roman"/>
        </w:rPr>
        <w:t>a</w:t>
      </w:r>
      <w:r w:rsidR="009104C5">
        <w:rPr>
          <w:rFonts w:ascii="Times New Roman" w:hAnsi="Times New Roman" w:cs="Times New Roman"/>
        </w:rPr>
        <w:t xml:space="preserve"> preghiera</w:t>
      </w:r>
      <w:r w:rsidR="00257F7F">
        <w:rPr>
          <w:rFonts w:ascii="Times New Roman" w:hAnsi="Times New Roman" w:cs="Times New Roman"/>
        </w:rPr>
        <w:t xml:space="preserve">, </w:t>
      </w:r>
      <w:r w:rsidR="009104C5">
        <w:rPr>
          <w:rFonts w:ascii="Times New Roman" w:hAnsi="Times New Roman" w:cs="Times New Roman"/>
        </w:rPr>
        <w:t xml:space="preserve">il dovere di celebrate i </w:t>
      </w:r>
      <w:r w:rsidR="00257F7F">
        <w:rPr>
          <w:rFonts w:ascii="Times New Roman" w:hAnsi="Times New Roman" w:cs="Times New Roman"/>
        </w:rPr>
        <w:t xml:space="preserve">sacramenti, </w:t>
      </w:r>
      <w:r w:rsidR="009104C5">
        <w:rPr>
          <w:rFonts w:ascii="Times New Roman" w:hAnsi="Times New Roman" w:cs="Times New Roman"/>
        </w:rPr>
        <w:t xml:space="preserve">di visitare gli </w:t>
      </w:r>
      <w:r w:rsidR="00257F7F">
        <w:rPr>
          <w:rFonts w:ascii="Times New Roman" w:hAnsi="Times New Roman" w:cs="Times New Roman"/>
        </w:rPr>
        <w:t>ammalati o</w:t>
      </w:r>
      <w:r w:rsidR="009104C5">
        <w:rPr>
          <w:rFonts w:ascii="Times New Roman" w:hAnsi="Times New Roman" w:cs="Times New Roman"/>
        </w:rPr>
        <w:t xml:space="preserve"> di tr</w:t>
      </w:r>
      <w:r w:rsidR="00257F7F">
        <w:rPr>
          <w:rFonts w:ascii="Times New Roman" w:hAnsi="Times New Roman" w:cs="Times New Roman"/>
        </w:rPr>
        <w:t>a</w:t>
      </w:r>
      <w:r w:rsidR="009104C5">
        <w:rPr>
          <w:rFonts w:ascii="Times New Roman" w:hAnsi="Times New Roman" w:cs="Times New Roman"/>
        </w:rPr>
        <w:t>smettere la fede</w:t>
      </w:r>
      <w:r w:rsidR="00257F7F">
        <w:rPr>
          <w:rFonts w:ascii="Times New Roman" w:hAnsi="Times New Roman" w:cs="Times New Roman"/>
        </w:rPr>
        <w:t xml:space="preserve"> che ci fa essere buoni e bravi preti</w:t>
      </w:r>
      <w:r w:rsidR="009104C5">
        <w:rPr>
          <w:rFonts w:ascii="Times New Roman" w:hAnsi="Times New Roman" w:cs="Times New Roman"/>
        </w:rPr>
        <w:t>, ma</w:t>
      </w:r>
      <w:r w:rsidR="00257F7F">
        <w:rPr>
          <w:rFonts w:ascii="Times New Roman" w:hAnsi="Times New Roman" w:cs="Times New Roman"/>
        </w:rPr>
        <w:t xml:space="preserve"> il </w:t>
      </w:r>
      <w:r w:rsidR="009104C5">
        <w:rPr>
          <w:rFonts w:ascii="Times New Roman" w:hAnsi="Times New Roman" w:cs="Times New Roman"/>
        </w:rPr>
        <w:t>senti</w:t>
      </w:r>
      <w:r w:rsidR="00257F7F">
        <w:rPr>
          <w:rFonts w:ascii="Times New Roman" w:hAnsi="Times New Roman" w:cs="Times New Roman"/>
        </w:rPr>
        <w:t>rci</w:t>
      </w:r>
      <w:r w:rsidR="009104C5">
        <w:rPr>
          <w:rFonts w:ascii="Times New Roman" w:hAnsi="Times New Roman" w:cs="Times New Roman"/>
        </w:rPr>
        <w:t xml:space="preserve"> attratti da Lui, avvolti dal suo </w:t>
      </w:r>
      <w:r w:rsidR="00257F7F">
        <w:rPr>
          <w:rFonts w:ascii="Times New Roman" w:hAnsi="Times New Roman" w:cs="Times New Roman"/>
        </w:rPr>
        <w:t>a</w:t>
      </w:r>
      <w:r w:rsidR="009104C5">
        <w:rPr>
          <w:rFonts w:ascii="Times New Roman" w:hAnsi="Times New Roman" w:cs="Times New Roman"/>
        </w:rPr>
        <w:t>more e dal suo Spiri</w:t>
      </w:r>
      <w:r w:rsidR="00257F7F">
        <w:rPr>
          <w:rFonts w:ascii="Times New Roman" w:hAnsi="Times New Roman" w:cs="Times New Roman"/>
        </w:rPr>
        <w:t>t</w:t>
      </w:r>
      <w:r w:rsidR="009104C5">
        <w:rPr>
          <w:rFonts w:ascii="Times New Roman" w:hAnsi="Times New Roman" w:cs="Times New Roman"/>
        </w:rPr>
        <w:t xml:space="preserve">o. Tutto quello che siamo e che facciamo, non sia mai per costrizione ma per </w:t>
      </w:r>
      <w:r w:rsidR="00257F7F">
        <w:rPr>
          <w:rFonts w:ascii="Times New Roman" w:hAnsi="Times New Roman" w:cs="Times New Roman"/>
        </w:rPr>
        <w:t>attrazione</w:t>
      </w:r>
      <w:r w:rsidR="009104C5">
        <w:rPr>
          <w:rFonts w:ascii="Times New Roman" w:hAnsi="Times New Roman" w:cs="Times New Roman"/>
        </w:rPr>
        <w:t xml:space="preserve">. </w:t>
      </w:r>
    </w:p>
    <w:p w:rsidR="009104C5" w:rsidRDefault="009104C5" w:rsidP="003F6904">
      <w:pPr>
        <w:spacing w:after="60" w:line="240" w:lineRule="auto"/>
        <w:ind w:firstLine="0"/>
        <w:rPr>
          <w:rFonts w:ascii="Times New Roman" w:hAnsi="Times New Roman" w:cs="Times New Roman"/>
        </w:rPr>
      </w:pPr>
    </w:p>
    <w:p w:rsidR="003642CD" w:rsidRDefault="009104C5" w:rsidP="003F6904">
      <w:pPr>
        <w:spacing w:after="60" w:line="240" w:lineRule="auto"/>
        <w:ind w:firstLine="0"/>
        <w:rPr>
          <w:rFonts w:ascii="Times New Roman" w:hAnsi="Times New Roman" w:cs="Times New Roman"/>
        </w:rPr>
      </w:pPr>
      <w:r>
        <w:rPr>
          <w:rFonts w:ascii="Times New Roman" w:hAnsi="Times New Roman" w:cs="Times New Roman"/>
        </w:rPr>
        <w:tab/>
      </w:r>
      <w:r w:rsidR="00DE1981">
        <w:rPr>
          <w:rFonts w:ascii="Times New Roman" w:hAnsi="Times New Roman" w:cs="Times New Roman"/>
        </w:rPr>
        <w:t>Sentito “</w:t>
      </w:r>
      <w:r w:rsidR="00DE1981" w:rsidRPr="00DE1981">
        <w:rPr>
          <w:rFonts w:ascii="Times New Roman" w:hAnsi="Times New Roman" w:cs="Times New Roman"/>
          <w:i/>
          <w:iCs/>
        </w:rPr>
        <w:t>quel rumore, la folla si radunò e rimase turbata, perché ciascuno li udiva parlare nella propria lingua</w:t>
      </w:r>
      <w:r w:rsidR="00DE1981">
        <w:rPr>
          <w:rFonts w:ascii="Times New Roman" w:hAnsi="Times New Roman" w:cs="Times New Roman"/>
        </w:rPr>
        <w:t xml:space="preserve">” (v. 6). </w:t>
      </w:r>
      <w:r w:rsidR="00DE1981" w:rsidRPr="00257F7F">
        <w:rPr>
          <w:rFonts w:ascii="Times New Roman" w:hAnsi="Times New Roman" w:cs="Times New Roman"/>
          <w:b/>
          <w:bCs/>
          <w:i/>
          <w:iCs/>
        </w:rPr>
        <w:t>Lo Spirito santo spinge la Chiesa a uscire</w:t>
      </w:r>
      <w:r w:rsidR="00DE1981">
        <w:rPr>
          <w:rFonts w:ascii="Times New Roman" w:hAnsi="Times New Roman" w:cs="Times New Roman"/>
        </w:rPr>
        <w:t>. Questo, possi</w:t>
      </w:r>
      <w:r w:rsidR="00257F7F">
        <w:rPr>
          <w:rFonts w:ascii="Times New Roman" w:hAnsi="Times New Roman" w:cs="Times New Roman"/>
        </w:rPr>
        <w:t>a</w:t>
      </w:r>
      <w:r w:rsidR="00DE1981">
        <w:rPr>
          <w:rFonts w:ascii="Times New Roman" w:hAnsi="Times New Roman" w:cs="Times New Roman"/>
        </w:rPr>
        <w:t>mo dire, è il primo caso di Chiesa in uscita! Appena ricevuto lo Spirito, i discepoli vincono la paura</w:t>
      </w:r>
      <w:r w:rsidR="00257F7F">
        <w:rPr>
          <w:rFonts w:ascii="Times New Roman" w:hAnsi="Times New Roman" w:cs="Times New Roman"/>
        </w:rPr>
        <w:t>, escono dal cenacolo</w:t>
      </w:r>
      <w:r w:rsidR="00DE1981">
        <w:rPr>
          <w:rFonts w:ascii="Times New Roman" w:hAnsi="Times New Roman" w:cs="Times New Roman"/>
        </w:rPr>
        <w:t xml:space="preserve"> e vanno in pia</w:t>
      </w:r>
      <w:r w:rsidR="00257F7F">
        <w:rPr>
          <w:rFonts w:ascii="Times New Roman" w:hAnsi="Times New Roman" w:cs="Times New Roman"/>
        </w:rPr>
        <w:t>z</w:t>
      </w:r>
      <w:r w:rsidR="00DE1981">
        <w:rPr>
          <w:rFonts w:ascii="Times New Roman" w:hAnsi="Times New Roman" w:cs="Times New Roman"/>
        </w:rPr>
        <w:t xml:space="preserve">za </w:t>
      </w:r>
      <w:r w:rsidR="00257F7F">
        <w:rPr>
          <w:rFonts w:ascii="Times New Roman" w:hAnsi="Times New Roman" w:cs="Times New Roman"/>
        </w:rPr>
        <w:t xml:space="preserve">per </w:t>
      </w:r>
      <w:r w:rsidR="00DE1981">
        <w:rPr>
          <w:rFonts w:ascii="Times New Roman" w:hAnsi="Times New Roman" w:cs="Times New Roman"/>
        </w:rPr>
        <w:t>annunciare il Vangelo. La Chie</w:t>
      </w:r>
      <w:r w:rsidR="00257F7F">
        <w:rPr>
          <w:rFonts w:ascii="Times New Roman" w:hAnsi="Times New Roman" w:cs="Times New Roman"/>
        </w:rPr>
        <w:t>s</w:t>
      </w:r>
      <w:r w:rsidR="00DE1981">
        <w:rPr>
          <w:rFonts w:ascii="Times New Roman" w:hAnsi="Times New Roman" w:cs="Times New Roman"/>
        </w:rPr>
        <w:t>a in uscita, non è una trovata di pap</w:t>
      </w:r>
      <w:r w:rsidR="00257F7F">
        <w:rPr>
          <w:rFonts w:ascii="Times New Roman" w:hAnsi="Times New Roman" w:cs="Times New Roman"/>
        </w:rPr>
        <w:t>a</w:t>
      </w:r>
      <w:r w:rsidR="00DE1981">
        <w:rPr>
          <w:rFonts w:ascii="Times New Roman" w:hAnsi="Times New Roman" w:cs="Times New Roman"/>
        </w:rPr>
        <w:t xml:space="preserve"> Francesco, ma l’essenza stessa della Chiesa. </w:t>
      </w:r>
      <w:r w:rsidR="00257F7F">
        <w:rPr>
          <w:rFonts w:ascii="Times New Roman" w:hAnsi="Times New Roman" w:cs="Times New Roman"/>
        </w:rPr>
        <w:t xml:space="preserve">Forse ce l’eravamo un po’ dimenticato e ringraziamo veramente lo Spirito </w:t>
      </w:r>
      <w:r w:rsidR="00240CC4">
        <w:rPr>
          <w:rFonts w:ascii="Times New Roman" w:hAnsi="Times New Roman" w:cs="Times New Roman"/>
        </w:rPr>
        <w:t xml:space="preserve">perché </w:t>
      </w:r>
      <w:r w:rsidR="00257F7F">
        <w:rPr>
          <w:rFonts w:ascii="Times New Roman" w:hAnsi="Times New Roman" w:cs="Times New Roman"/>
        </w:rPr>
        <w:t>papa Francesco, con la sua predicazione e la sua testimonianza</w:t>
      </w:r>
      <w:r w:rsidR="00240CC4">
        <w:rPr>
          <w:rFonts w:ascii="Times New Roman" w:hAnsi="Times New Roman" w:cs="Times New Roman"/>
        </w:rPr>
        <w:t>,</w:t>
      </w:r>
      <w:r w:rsidR="00257F7F">
        <w:rPr>
          <w:rFonts w:ascii="Times New Roman" w:hAnsi="Times New Roman" w:cs="Times New Roman"/>
        </w:rPr>
        <w:t xml:space="preserve"> ce l’ha ricordato. </w:t>
      </w:r>
      <w:r w:rsidR="00257F7F" w:rsidRPr="00257F7F">
        <w:rPr>
          <w:rFonts w:ascii="Times New Roman" w:hAnsi="Times New Roman" w:cs="Times New Roman"/>
          <w:b/>
          <w:bCs/>
          <w:i/>
          <w:iCs/>
        </w:rPr>
        <w:t>Riprendiamo in mano di frequente, anche se sono passati quasi</w:t>
      </w:r>
      <w:r w:rsidR="00257F7F">
        <w:rPr>
          <w:rFonts w:ascii="Times New Roman" w:hAnsi="Times New Roman" w:cs="Times New Roman"/>
          <w:b/>
          <w:bCs/>
          <w:i/>
          <w:iCs/>
        </w:rPr>
        <w:t xml:space="preserve"> </w:t>
      </w:r>
      <w:r w:rsidR="00257F7F" w:rsidRPr="00257F7F">
        <w:rPr>
          <w:rFonts w:ascii="Times New Roman" w:hAnsi="Times New Roman" w:cs="Times New Roman"/>
          <w:b/>
          <w:bCs/>
          <w:i/>
          <w:iCs/>
        </w:rPr>
        <w:t>11 anni, l’Esortazione Apostolica Evangelii Gaudium</w:t>
      </w:r>
      <w:r w:rsidR="00257F7F">
        <w:rPr>
          <w:rFonts w:ascii="Times New Roman" w:hAnsi="Times New Roman" w:cs="Times New Roman"/>
        </w:rPr>
        <w:t>! “</w:t>
      </w:r>
      <w:r w:rsidR="00257F7F" w:rsidRPr="00E655B6">
        <w:rPr>
          <w:rFonts w:ascii="Times New Roman" w:hAnsi="Times New Roman" w:cs="Times New Roman"/>
          <w:i/>
          <w:iCs/>
        </w:rPr>
        <w:t xml:space="preserve">La Chiesa </w:t>
      </w:r>
      <w:r w:rsidR="00E655B6" w:rsidRPr="00E655B6">
        <w:rPr>
          <w:rFonts w:ascii="Times New Roman" w:hAnsi="Times New Roman" w:cs="Times New Roman"/>
          <w:i/>
          <w:iCs/>
        </w:rPr>
        <w:t>‘</w:t>
      </w:r>
      <w:r w:rsidR="00257F7F" w:rsidRPr="00E655B6">
        <w:rPr>
          <w:rFonts w:ascii="Times New Roman" w:hAnsi="Times New Roman" w:cs="Times New Roman"/>
          <w:i/>
          <w:iCs/>
        </w:rPr>
        <w:t>in</w:t>
      </w:r>
      <w:r w:rsidR="00E655B6" w:rsidRPr="00E655B6">
        <w:rPr>
          <w:rFonts w:ascii="Times New Roman" w:hAnsi="Times New Roman" w:cs="Times New Roman"/>
          <w:i/>
          <w:iCs/>
        </w:rPr>
        <w:t xml:space="preserve"> uscita’ è una Chiesa con le porta aperte.</w:t>
      </w:r>
      <w:r w:rsidR="00E655B6">
        <w:rPr>
          <w:rFonts w:ascii="Times New Roman" w:hAnsi="Times New Roman" w:cs="Times New Roman"/>
          <w:i/>
          <w:iCs/>
        </w:rPr>
        <w:t xml:space="preserve"> </w:t>
      </w:r>
      <w:r w:rsidR="00E655B6" w:rsidRPr="00E655B6">
        <w:rPr>
          <w:rFonts w:ascii="Times New Roman" w:hAnsi="Times New Roman" w:cs="Times New Roman"/>
          <w:i/>
          <w:iCs/>
        </w:rPr>
        <w:t>Uscire verso gli altri per giungere alle periferie umane</w:t>
      </w:r>
      <w:r w:rsidR="00E655B6">
        <w:rPr>
          <w:rFonts w:ascii="Times New Roman" w:hAnsi="Times New Roman" w:cs="Times New Roman"/>
          <w:i/>
          <w:iCs/>
        </w:rPr>
        <w:t xml:space="preserve"> </w:t>
      </w:r>
      <w:r w:rsidR="00E655B6" w:rsidRPr="00E655B6">
        <w:rPr>
          <w:rFonts w:ascii="Times New Roman" w:hAnsi="Times New Roman" w:cs="Times New Roman"/>
          <w:i/>
          <w:iCs/>
        </w:rPr>
        <w:t>non vuol dire correre ve</w:t>
      </w:r>
      <w:r w:rsidR="00E655B6">
        <w:rPr>
          <w:rFonts w:ascii="Times New Roman" w:hAnsi="Times New Roman" w:cs="Times New Roman"/>
          <w:i/>
          <w:iCs/>
        </w:rPr>
        <w:t>r</w:t>
      </w:r>
      <w:r w:rsidR="00E655B6" w:rsidRPr="00E655B6">
        <w:rPr>
          <w:rFonts w:ascii="Times New Roman" w:hAnsi="Times New Roman" w:cs="Times New Roman"/>
          <w:i/>
          <w:iCs/>
        </w:rPr>
        <w:t>so il mondo senza una direzione e senza senso.</w:t>
      </w:r>
      <w:r w:rsidR="00E655B6">
        <w:rPr>
          <w:rFonts w:ascii="Times New Roman" w:hAnsi="Times New Roman" w:cs="Times New Roman"/>
          <w:i/>
          <w:iCs/>
        </w:rPr>
        <w:t xml:space="preserve"> </w:t>
      </w:r>
      <w:r w:rsidR="00E655B6" w:rsidRPr="00E655B6">
        <w:rPr>
          <w:rFonts w:ascii="Times New Roman" w:hAnsi="Times New Roman" w:cs="Times New Roman"/>
          <w:i/>
          <w:iCs/>
        </w:rPr>
        <w:t>Molte volte è meglio rallentare il passo, mettere da parte l’ansietà per guardare negli occhi e ascoltare … La Chiesa è chiamata ad essere sempre casa aperta del Padre</w:t>
      </w:r>
      <w:r w:rsidR="00E655B6">
        <w:rPr>
          <w:rFonts w:ascii="Times New Roman" w:hAnsi="Times New Roman" w:cs="Times New Roman"/>
        </w:rPr>
        <w:t>” (EG, 46-47). È un uscire per offrire a tutti la vita di Gesù Cristo.</w:t>
      </w:r>
      <w:r w:rsidR="00257F7F">
        <w:rPr>
          <w:rFonts w:ascii="Times New Roman" w:hAnsi="Times New Roman" w:cs="Times New Roman"/>
        </w:rPr>
        <w:t xml:space="preserve"> </w:t>
      </w:r>
      <w:r w:rsidR="00E655B6" w:rsidRPr="00361083">
        <w:rPr>
          <w:rFonts w:ascii="Times New Roman" w:hAnsi="Times New Roman" w:cs="Times New Roman"/>
          <w:b/>
          <w:bCs/>
          <w:i/>
          <w:iCs/>
        </w:rPr>
        <w:t>Ma uscendo avviene l’imprevedibile: persone di diverse lingue</w:t>
      </w:r>
      <w:r w:rsidR="00FE5C5B" w:rsidRPr="00361083">
        <w:rPr>
          <w:rFonts w:ascii="Times New Roman" w:hAnsi="Times New Roman" w:cs="Times New Roman"/>
          <w:b/>
          <w:bCs/>
          <w:i/>
          <w:iCs/>
        </w:rPr>
        <w:t xml:space="preserve"> comprendono le parole dei discepoli</w:t>
      </w:r>
      <w:r w:rsidR="00FE5C5B">
        <w:rPr>
          <w:rFonts w:ascii="Times New Roman" w:hAnsi="Times New Roman" w:cs="Times New Roman"/>
        </w:rPr>
        <w:t xml:space="preserve">. Certamente Luca ha presente la confusione narrata nell’episodio di Babele (cfr. Genesi 11,1-9), generata dagli abitanti che si consideravano il centro dell’universo, </w:t>
      </w:r>
      <w:r w:rsidR="00DE65A1">
        <w:rPr>
          <w:rFonts w:ascii="Times New Roman" w:hAnsi="Times New Roman" w:cs="Times New Roman"/>
        </w:rPr>
        <w:t>sostituendosi a Dio e dandosi il nome, per essere</w:t>
      </w:r>
      <w:r w:rsidR="00043164">
        <w:rPr>
          <w:rFonts w:ascii="Times New Roman" w:hAnsi="Times New Roman" w:cs="Times New Roman"/>
        </w:rPr>
        <w:t xml:space="preserve"> così </w:t>
      </w:r>
      <w:r w:rsidR="00DE65A1">
        <w:rPr>
          <w:rFonts w:ascii="Times New Roman" w:hAnsi="Times New Roman" w:cs="Times New Roman"/>
        </w:rPr>
        <w:t>l’origine della loro identità e autodeterminazione. Dio viene st</w:t>
      </w:r>
      <w:r w:rsidR="00361083">
        <w:rPr>
          <w:rFonts w:ascii="Times New Roman" w:hAnsi="Times New Roman" w:cs="Times New Roman"/>
        </w:rPr>
        <w:t xml:space="preserve">rumentalizzato perché doveva servire alla loro volontà e ai loro piani. </w:t>
      </w:r>
      <w:r w:rsidR="00DE65A1" w:rsidRPr="00C55C39">
        <w:rPr>
          <w:rFonts w:ascii="Times New Roman" w:hAnsi="Times New Roman" w:cs="Times New Roman"/>
          <w:b/>
          <w:bCs/>
          <w:i/>
          <w:iCs/>
        </w:rPr>
        <w:t>La Pentecoste celebra, invece, il raduno dei figli dispersi con il dono della comprensione nella</w:t>
      </w:r>
      <w:r w:rsidR="00361083" w:rsidRPr="00C55C39">
        <w:rPr>
          <w:rFonts w:ascii="Times New Roman" w:hAnsi="Times New Roman" w:cs="Times New Roman"/>
          <w:b/>
          <w:bCs/>
          <w:i/>
          <w:iCs/>
        </w:rPr>
        <w:t xml:space="preserve"> </w:t>
      </w:r>
      <w:r w:rsidR="00DE65A1" w:rsidRPr="00C55C39">
        <w:rPr>
          <w:rFonts w:ascii="Times New Roman" w:hAnsi="Times New Roman" w:cs="Times New Roman"/>
          <w:b/>
          <w:bCs/>
          <w:i/>
          <w:iCs/>
        </w:rPr>
        <w:t>diversità</w:t>
      </w:r>
      <w:r w:rsidR="00DE65A1">
        <w:rPr>
          <w:rFonts w:ascii="Times New Roman" w:hAnsi="Times New Roman" w:cs="Times New Roman"/>
        </w:rPr>
        <w:t xml:space="preserve">. Lo Spirito di Dio scende a mettere in comunicazione gli uomini tra loro e a realizzare la comunione con Dio. </w:t>
      </w:r>
      <w:r w:rsidR="00361083" w:rsidRPr="00043164">
        <w:rPr>
          <w:rFonts w:ascii="Times New Roman" w:hAnsi="Times New Roman" w:cs="Times New Roman"/>
          <w:b/>
          <w:i/>
        </w:rPr>
        <w:t>A Pentecoste tutti i popoli sono riuniti a Gerusalemme, ma non sono costretti a rimanervi. Tutti comprendono l’annuncio del Vangelo nella loro lingua, ma non devono ascoltarlo tutti nella stessa lingua</w:t>
      </w:r>
      <w:r w:rsidR="00361083">
        <w:rPr>
          <w:rFonts w:ascii="Times New Roman" w:hAnsi="Times New Roman" w:cs="Times New Roman"/>
        </w:rPr>
        <w:t xml:space="preserve">. Da </w:t>
      </w:r>
      <w:r w:rsidR="00C55C39">
        <w:rPr>
          <w:rFonts w:ascii="Times New Roman" w:hAnsi="Times New Roman" w:cs="Times New Roman"/>
        </w:rPr>
        <w:t>G</w:t>
      </w:r>
      <w:r w:rsidR="00361083">
        <w:rPr>
          <w:rFonts w:ascii="Times New Roman" w:hAnsi="Times New Roman" w:cs="Times New Roman"/>
        </w:rPr>
        <w:t xml:space="preserve">erusalemme partirà l’annuncio che si diffonderà in tutto il mondo, attraversando i vari confini, senza </w:t>
      </w:r>
      <w:r w:rsidR="00C55C39">
        <w:rPr>
          <w:rFonts w:ascii="Times New Roman" w:hAnsi="Times New Roman" w:cs="Times New Roman"/>
        </w:rPr>
        <w:t xml:space="preserve">cancellarli e senza eliminare le differenze culturali di storia e di civiltà. Nasce così la nuova umanità, capace di essere unita nelle diversità. La diversità non deve annullare l’unità e l’unità non deve sopprimere la molteplicità. Nessuno possiede tutta la verità, ma ciascuno è chiamato a farsi docile allo Spirito Santo che ci porterà alla verità che è Gesù vivo e risorto. </w:t>
      </w:r>
      <w:r w:rsidR="00164D16">
        <w:rPr>
          <w:rFonts w:ascii="Times New Roman" w:hAnsi="Times New Roman" w:cs="Times New Roman"/>
        </w:rPr>
        <w:t xml:space="preserve">Risulta </w:t>
      </w:r>
      <w:r w:rsidR="00C55C39">
        <w:rPr>
          <w:rFonts w:ascii="Times New Roman" w:hAnsi="Times New Roman" w:cs="Times New Roman"/>
        </w:rPr>
        <w:t>facile r</w:t>
      </w:r>
      <w:r w:rsidR="00164D16">
        <w:rPr>
          <w:rFonts w:ascii="Times New Roman" w:hAnsi="Times New Roman" w:cs="Times New Roman"/>
        </w:rPr>
        <w:t xml:space="preserve">ileggere la nostra vita e il nostro ministero da questa prospettiva. </w:t>
      </w:r>
      <w:r w:rsidR="00164D16" w:rsidRPr="00424209">
        <w:rPr>
          <w:rFonts w:ascii="Times New Roman" w:hAnsi="Times New Roman" w:cs="Times New Roman"/>
          <w:b/>
          <w:bCs/>
          <w:i/>
          <w:iCs/>
        </w:rPr>
        <w:t>Ci potrà essere di aiuto il cammino pastorale che abbi</w:t>
      </w:r>
      <w:r w:rsidR="00424209" w:rsidRPr="00424209">
        <w:rPr>
          <w:rFonts w:ascii="Times New Roman" w:hAnsi="Times New Roman" w:cs="Times New Roman"/>
          <w:b/>
          <w:bCs/>
          <w:i/>
          <w:iCs/>
        </w:rPr>
        <w:t>a</w:t>
      </w:r>
      <w:r w:rsidR="00164D16" w:rsidRPr="00424209">
        <w:rPr>
          <w:rFonts w:ascii="Times New Roman" w:hAnsi="Times New Roman" w:cs="Times New Roman"/>
          <w:b/>
          <w:bCs/>
          <w:i/>
          <w:iCs/>
        </w:rPr>
        <w:t>mo fatto</w:t>
      </w:r>
      <w:r w:rsidR="00424209" w:rsidRPr="00424209">
        <w:rPr>
          <w:rFonts w:ascii="Times New Roman" w:hAnsi="Times New Roman" w:cs="Times New Roman"/>
          <w:b/>
          <w:bCs/>
          <w:i/>
          <w:iCs/>
        </w:rPr>
        <w:t xml:space="preserve"> nell’anno 2020-2021</w:t>
      </w:r>
      <w:r w:rsidR="00164D16" w:rsidRPr="00424209">
        <w:rPr>
          <w:rFonts w:ascii="Times New Roman" w:hAnsi="Times New Roman" w:cs="Times New Roman"/>
          <w:b/>
          <w:bCs/>
          <w:i/>
          <w:iCs/>
        </w:rPr>
        <w:t xml:space="preserve"> </w:t>
      </w:r>
      <w:r w:rsidR="00424209" w:rsidRPr="00424209">
        <w:rPr>
          <w:rFonts w:ascii="Times New Roman" w:hAnsi="Times New Roman" w:cs="Times New Roman"/>
          <w:b/>
          <w:bCs/>
          <w:i/>
          <w:iCs/>
        </w:rPr>
        <w:t>“da Babele a Pentecoste”</w:t>
      </w:r>
      <w:r w:rsidR="00424209">
        <w:rPr>
          <w:rFonts w:ascii="Times New Roman" w:hAnsi="Times New Roman" w:cs="Times New Roman"/>
        </w:rPr>
        <w:t xml:space="preserve">. </w:t>
      </w:r>
      <w:r w:rsidR="00164D16">
        <w:rPr>
          <w:rFonts w:ascii="Times New Roman" w:hAnsi="Times New Roman" w:cs="Times New Roman"/>
        </w:rPr>
        <w:t xml:space="preserve">La tentazione di Babele, pur presente anche oggi, è stata vinta dal dono dello Spirito Santo. </w:t>
      </w:r>
      <w:r w:rsidR="00424209">
        <w:rPr>
          <w:rFonts w:ascii="Times New Roman" w:hAnsi="Times New Roman" w:cs="Times New Roman"/>
        </w:rPr>
        <w:t xml:space="preserve">Nell’edificazione delle nostre comunità cristiane, è sempre più necessario lavorare insieme, nella piena valorizzazione di tutti quei doni e carismi che lo Spirito ci ha dato. </w:t>
      </w:r>
      <w:r w:rsidR="003642CD">
        <w:rPr>
          <w:rFonts w:ascii="Times New Roman" w:hAnsi="Times New Roman" w:cs="Times New Roman"/>
        </w:rPr>
        <w:t xml:space="preserve">Non simo noi i padroni della comunità. </w:t>
      </w:r>
      <w:r w:rsidR="00424209">
        <w:rPr>
          <w:rFonts w:ascii="Times New Roman" w:hAnsi="Times New Roman" w:cs="Times New Roman"/>
        </w:rPr>
        <w:t>Tanti</w:t>
      </w:r>
      <w:r w:rsidR="003642CD">
        <w:rPr>
          <w:rFonts w:ascii="Times New Roman" w:hAnsi="Times New Roman" w:cs="Times New Roman"/>
        </w:rPr>
        <w:t xml:space="preserve"> </w:t>
      </w:r>
      <w:r w:rsidR="00424209">
        <w:rPr>
          <w:rFonts w:ascii="Times New Roman" w:hAnsi="Times New Roman" w:cs="Times New Roman"/>
        </w:rPr>
        <w:t xml:space="preserve">laici </w:t>
      </w:r>
      <w:r w:rsidR="003642CD">
        <w:rPr>
          <w:rFonts w:ascii="Times New Roman" w:hAnsi="Times New Roman" w:cs="Times New Roman"/>
        </w:rPr>
        <w:t xml:space="preserve">sono </w:t>
      </w:r>
      <w:r w:rsidR="00424209">
        <w:rPr>
          <w:rFonts w:ascii="Times New Roman" w:hAnsi="Times New Roman" w:cs="Times New Roman"/>
        </w:rPr>
        <w:t>desi</w:t>
      </w:r>
      <w:r w:rsidR="003642CD">
        <w:rPr>
          <w:rFonts w:ascii="Times New Roman" w:hAnsi="Times New Roman" w:cs="Times New Roman"/>
        </w:rPr>
        <w:t>d</w:t>
      </w:r>
      <w:r w:rsidR="00424209">
        <w:rPr>
          <w:rFonts w:ascii="Times New Roman" w:hAnsi="Times New Roman" w:cs="Times New Roman"/>
        </w:rPr>
        <w:t>erosi di mettersi a servizio. Cerchiamoli e valoriz</w:t>
      </w:r>
      <w:r w:rsidR="003642CD">
        <w:rPr>
          <w:rFonts w:ascii="Times New Roman" w:hAnsi="Times New Roman" w:cs="Times New Roman"/>
        </w:rPr>
        <w:t>z</w:t>
      </w:r>
      <w:r w:rsidR="00424209">
        <w:rPr>
          <w:rFonts w:ascii="Times New Roman" w:hAnsi="Times New Roman" w:cs="Times New Roman"/>
        </w:rPr>
        <w:t xml:space="preserve">iamoli, aiutandoli a convergere </w:t>
      </w:r>
      <w:r w:rsidR="003642CD">
        <w:rPr>
          <w:rFonts w:ascii="Times New Roman" w:hAnsi="Times New Roman" w:cs="Times New Roman"/>
        </w:rPr>
        <w:t xml:space="preserve">in unità per </w:t>
      </w:r>
      <w:r w:rsidR="00424209">
        <w:rPr>
          <w:rFonts w:ascii="Times New Roman" w:hAnsi="Times New Roman" w:cs="Times New Roman"/>
        </w:rPr>
        <w:t>div</w:t>
      </w:r>
      <w:r w:rsidR="003642CD">
        <w:rPr>
          <w:rFonts w:ascii="Times New Roman" w:hAnsi="Times New Roman" w:cs="Times New Roman"/>
        </w:rPr>
        <w:t>en</w:t>
      </w:r>
      <w:r w:rsidR="00424209">
        <w:rPr>
          <w:rFonts w:ascii="Times New Roman" w:hAnsi="Times New Roman" w:cs="Times New Roman"/>
        </w:rPr>
        <w:t xml:space="preserve">tare </w:t>
      </w:r>
      <w:r w:rsidR="003642CD">
        <w:rPr>
          <w:rFonts w:ascii="Times New Roman" w:hAnsi="Times New Roman" w:cs="Times New Roman"/>
        </w:rPr>
        <w:t>c</w:t>
      </w:r>
      <w:r w:rsidR="00424209">
        <w:rPr>
          <w:rFonts w:ascii="Times New Roman" w:hAnsi="Times New Roman" w:cs="Times New Roman"/>
        </w:rPr>
        <w:t xml:space="preserve">orpo di </w:t>
      </w:r>
      <w:r w:rsidR="003642CD">
        <w:rPr>
          <w:rFonts w:ascii="Times New Roman" w:hAnsi="Times New Roman" w:cs="Times New Roman"/>
        </w:rPr>
        <w:t>C</w:t>
      </w:r>
      <w:r w:rsidR="00424209">
        <w:rPr>
          <w:rFonts w:ascii="Times New Roman" w:hAnsi="Times New Roman" w:cs="Times New Roman"/>
        </w:rPr>
        <w:t>risto. L’unità nella diversità</w:t>
      </w:r>
      <w:r w:rsidR="003642CD">
        <w:rPr>
          <w:rFonts w:ascii="Times New Roman" w:hAnsi="Times New Roman" w:cs="Times New Roman"/>
        </w:rPr>
        <w:t xml:space="preserve">, </w:t>
      </w:r>
      <w:r w:rsidR="00424209">
        <w:rPr>
          <w:rFonts w:ascii="Times New Roman" w:hAnsi="Times New Roman" w:cs="Times New Roman"/>
        </w:rPr>
        <w:t xml:space="preserve">unità </w:t>
      </w:r>
      <w:r w:rsidR="003642CD">
        <w:rPr>
          <w:rFonts w:ascii="Times New Roman" w:hAnsi="Times New Roman" w:cs="Times New Roman"/>
        </w:rPr>
        <w:t>che è Gesù C</w:t>
      </w:r>
      <w:r w:rsidR="00424209">
        <w:rPr>
          <w:rFonts w:ascii="Times New Roman" w:hAnsi="Times New Roman" w:cs="Times New Roman"/>
        </w:rPr>
        <w:t>risto.</w:t>
      </w:r>
    </w:p>
    <w:p w:rsidR="003642CD" w:rsidRDefault="003642CD" w:rsidP="003F6904">
      <w:pPr>
        <w:spacing w:after="60" w:line="240" w:lineRule="auto"/>
        <w:ind w:firstLine="0"/>
        <w:rPr>
          <w:rFonts w:ascii="Times New Roman" w:hAnsi="Times New Roman" w:cs="Times New Roman"/>
        </w:rPr>
      </w:pPr>
    </w:p>
    <w:p w:rsidR="001B44BB" w:rsidRDefault="003642CD" w:rsidP="003F6904">
      <w:pPr>
        <w:spacing w:after="60" w:line="240" w:lineRule="auto"/>
        <w:ind w:firstLine="0"/>
        <w:rPr>
          <w:rFonts w:ascii="Times New Roman" w:hAnsi="Times New Roman" w:cs="Times New Roman"/>
        </w:rPr>
      </w:pPr>
      <w:r>
        <w:rPr>
          <w:rFonts w:ascii="Times New Roman" w:hAnsi="Times New Roman" w:cs="Times New Roman"/>
        </w:rPr>
        <w:tab/>
        <w:t>Un’ultima sottolineatura, che ricaviamo dal</w:t>
      </w:r>
      <w:r w:rsidR="00043164">
        <w:rPr>
          <w:rFonts w:ascii="Times New Roman" w:hAnsi="Times New Roman" w:cs="Times New Roman"/>
        </w:rPr>
        <w:t xml:space="preserve"> </w:t>
      </w:r>
      <w:r>
        <w:rPr>
          <w:rFonts w:ascii="Times New Roman" w:hAnsi="Times New Roman" w:cs="Times New Roman"/>
        </w:rPr>
        <w:t xml:space="preserve">discorso di Pietro. Siamo di fronte alla primissima predicazione della Chiesa. Finora era Gesù che predicava. </w:t>
      </w:r>
      <w:r w:rsidRPr="00951108">
        <w:rPr>
          <w:rFonts w:ascii="Times New Roman" w:hAnsi="Times New Roman" w:cs="Times New Roman"/>
          <w:b/>
          <w:bCs/>
          <w:i/>
          <w:iCs/>
        </w:rPr>
        <w:t>Adesso Gesù viene predicato dalla Chiesa, diventando l’oggetto della predicazione</w:t>
      </w:r>
      <w:r>
        <w:rPr>
          <w:rFonts w:ascii="Times New Roman" w:hAnsi="Times New Roman" w:cs="Times New Roman"/>
        </w:rPr>
        <w:t xml:space="preserve">. Il Regno di Dio che Gesù aveva posto al centro del suo messaggio viene sostituto con Gesù stesso, morto e risorto. </w:t>
      </w:r>
      <w:r w:rsidR="00951108">
        <w:rPr>
          <w:rFonts w:ascii="Times New Roman" w:hAnsi="Times New Roman" w:cs="Times New Roman"/>
        </w:rPr>
        <w:t xml:space="preserve">Gesù Signore riassume il Regno di Dio. La predicazione della Chiesa è già la venuta e l’attuazione del Regno di Dio nel mondo. All’origine </w:t>
      </w:r>
      <w:r w:rsidR="00951108">
        <w:rPr>
          <w:rFonts w:ascii="Times New Roman" w:hAnsi="Times New Roman" w:cs="Times New Roman"/>
        </w:rPr>
        <w:lastRenderedPageBreak/>
        <w:t>della vita cristiana non ci sono i Comandamenti, i precetti e nemmeno le Beatitudini, ma il K</w:t>
      </w:r>
      <w:r w:rsidR="007C2185">
        <w:rPr>
          <w:rFonts w:ascii="Times New Roman" w:hAnsi="Times New Roman" w:cs="Times New Roman"/>
        </w:rPr>
        <w:t>è</w:t>
      </w:r>
      <w:r w:rsidR="00951108">
        <w:rPr>
          <w:rFonts w:ascii="Times New Roman" w:hAnsi="Times New Roman" w:cs="Times New Roman"/>
        </w:rPr>
        <w:t xml:space="preserve">rigma, l’annuncio che Gesù Cristo è risorto e vivo. </w:t>
      </w:r>
      <w:r w:rsidR="007C2185">
        <w:rPr>
          <w:rFonts w:ascii="Times New Roman" w:hAnsi="Times New Roman" w:cs="Times New Roman"/>
        </w:rPr>
        <w:t xml:space="preserve">Non un messaggio ma una persona viva. </w:t>
      </w:r>
      <w:r w:rsidR="00951108">
        <w:rPr>
          <w:rFonts w:ascii="Times New Roman" w:hAnsi="Times New Roman" w:cs="Times New Roman"/>
        </w:rPr>
        <w:t xml:space="preserve">Ricordiamo quanto papa Benedetto ha scritto nell’introduzione dell’Enciclica </w:t>
      </w:r>
      <w:r w:rsidR="00951108" w:rsidRPr="007C2185">
        <w:rPr>
          <w:rFonts w:ascii="Times New Roman" w:hAnsi="Times New Roman" w:cs="Times New Roman"/>
          <w:i/>
          <w:iCs/>
        </w:rPr>
        <w:t>Deus Caritas Est</w:t>
      </w:r>
      <w:r w:rsidR="00951108">
        <w:rPr>
          <w:rFonts w:ascii="Times New Roman" w:hAnsi="Times New Roman" w:cs="Times New Roman"/>
        </w:rPr>
        <w:t>: “</w:t>
      </w:r>
      <w:r w:rsidR="00951108" w:rsidRPr="007C2185">
        <w:rPr>
          <w:rFonts w:ascii="Times New Roman" w:hAnsi="Times New Roman" w:cs="Times New Roman"/>
          <w:i/>
          <w:iCs/>
        </w:rPr>
        <w:t>All’iniz</w:t>
      </w:r>
      <w:r w:rsidR="007C2185" w:rsidRPr="007C2185">
        <w:rPr>
          <w:rFonts w:ascii="Times New Roman" w:hAnsi="Times New Roman" w:cs="Times New Roman"/>
          <w:i/>
          <w:iCs/>
        </w:rPr>
        <w:t>i</w:t>
      </w:r>
      <w:r w:rsidR="00951108" w:rsidRPr="007C2185">
        <w:rPr>
          <w:rFonts w:ascii="Times New Roman" w:hAnsi="Times New Roman" w:cs="Times New Roman"/>
          <w:i/>
          <w:iCs/>
        </w:rPr>
        <w:t>o dell’essere cristiano non c’è una decisione etica</w:t>
      </w:r>
      <w:r w:rsidR="007C2185" w:rsidRPr="007C2185">
        <w:rPr>
          <w:rFonts w:ascii="Times New Roman" w:hAnsi="Times New Roman" w:cs="Times New Roman"/>
          <w:i/>
          <w:iCs/>
        </w:rPr>
        <w:t xml:space="preserve"> o una grande idea, bensì l’incontro con un avvenimento, con una Persona</w:t>
      </w:r>
      <w:r w:rsidR="007C2185">
        <w:rPr>
          <w:rFonts w:ascii="Times New Roman" w:hAnsi="Times New Roman" w:cs="Times New Roman"/>
          <w:i/>
          <w:iCs/>
        </w:rPr>
        <w:t>,</w:t>
      </w:r>
      <w:r w:rsidR="007C2185" w:rsidRPr="007C2185">
        <w:rPr>
          <w:rFonts w:ascii="Times New Roman" w:hAnsi="Times New Roman" w:cs="Times New Roman"/>
          <w:i/>
          <w:iCs/>
        </w:rPr>
        <w:t xml:space="preserve"> che</w:t>
      </w:r>
      <w:r w:rsidR="007C2185">
        <w:rPr>
          <w:rFonts w:ascii="Times New Roman" w:hAnsi="Times New Roman" w:cs="Times New Roman"/>
          <w:i/>
          <w:iCs/>
        </w:rPr>
        <w:t xml:space="preserve"> </w:t>
      </w:r>
      <w:r w:rsidR="007C2185" w:rsidRPr="007C2185">
        <w:rPr>
          <w:rFonts w:ascii="Times New Roman" w:hAnsi="Times New Roman" w:cs="Times New Roman"/>
          <w:i/>
          <w:iCs/>
        </w:rPr>
        <w:t>dà alla vita un nuovo orizzonte</w:t>
      </w:r>
      <w:r w:rsidR="007C2185">
        <w:rPr>
          <w:rFonts w:ascii="Times New Roman" w:hAnsi="Times New Roman" w:cs="Times New Roman"/>
        </w:rPr>
        <w:t xml:space="preserve">”. </w:t>
      </w:r>
      <w:r w:rsidR="007C2185" w:rsidRPr="00043164">
        <w:rPr>
          <w:rFonts w:ascii="Times New Roman" w:hAnsi="Times New Roman" w:cs="Times New Roman"/>
          <w:b/>
          <w:i/>
        </w:rPr>
        <w:t>Prima di tutto, sia nella vita personale che ministeriale viene il Kèrigma, l’annuncio e l’incontro con una persona viva, Gesù!</w:t>
      </w:r>
      <w:r w:rsidR="007C2185">
        <w:rPr>
          <w:rFonts w:ascii="Times New Roman" w:hAnsi="Times New Roman" w:cs="Times New Roman"/>
        </w:rPr>
        <w:t xml:space="preserve"> La catechesi è necessaria per consolidare la fede e portarla all</w:t>
      </w:r>
      <w:r w:rsidR="001E3846">
        <w:rPr>
          <w:rFonts w:ascii="Times New Roman" w:hAnsi="Times New Roman" w:cs="Times New Roman"/>
        </w:rPr>
        <w:t xml:space="preserve">a </w:t>
      </w:r>
      <w:r w:rsidR="007C2185">
        <w:rPr>
          <w:rFonts w:ascii="Times New Roman" w:hAnsi="Times New Roman" w:cs="Times New Roman"/>
        </w:rPr>
        <w:t>perfezione nella carità. Ma la fede, dono di Dio, sboccia</w:t>
      </w:r>
      <w:r w:rsidR="001E3846">
        <w:rPr>
          <w:rFonts w:ascii="Times New Roman" w:hAnsi="Times New Roman" w:cs="Times New Roman"/>
        </w:rPr>
        <w:t xml:space="preserve"> dall’annuncio di Gesù. Gli apostoli hanno predicato in un mondo che non conosceva Gesù. Possiamo dire che anche ai nostri giorni viviamo in un mondo post cristian</w:t>
      </w:r>
      <w:r w:rsidR="00AC7B7B">
        <w:rPr>
          <w:rFonts w:ascii="Times New Roman" w:hAnsi="Times New Roman" w:cs="Times New Roman"/>
        </w:rPr>
        <w:t>o</w:t>
      </w:r>
      <w:r w:rsidR="001E3846">
        <w:rPr>
          <w:rFonts w:ascii="Times New Roman" w:hAnsi="Times New Roman" w:cs="Times New Roman"/>
        </w:rPr>
        <w:t>, che ha conosciuto</w:t>
      </w:r>
      <w:r w:rsidR="00AC7B7B">
        <w:rPr>
          <w:rFonts w:ascii="Times New Roman" w:hAnsi="Times New Roman" w:cs="Times New Roman"/>
        </w:rPr>
        <w:t xml:space="preserve"> Gesù</w:t>
      </w:r>
      <w:r w:rsidR="001E3846">
        <w:rPr>
          <w:rFonts w:ascii="Times New Roman" w:hAnsi="Times New Roman" w:cs="Times New Roman"/>
        </w:rPr>
        <w:t xml:space="preserve"> nel pa</w:t>
      </w:r>
      <w:r w:rsidR="00AC7B7B">
        <w:rPr>
          <w:rFonts w:ascii="Times New Roman" w:hAnsi="Times New Roman" w:cs="Times New Roman"/>
        </w:rPr>
        <w:t>s</w:t>
      </w:r>
      <w:r w:rsidR="001E3846">
        <w:rPr>
          <w:rFonts w:ascii="Times New Roman" w:hAnsi="Times New Roman" w:cs="Times New Roman"/>
        </w:rPr>
        <w:t xml:space="preserve">sato ma ora non si identifica più nel </w:t>
      </w:r>
      <w:r w:rsidR="00AC7B7B">
        <w:rPr>
          <w:rFonts w:ascii="Times New Roman" w:hAnsi="Times New Roman" w:cs="Times New Roman"/>
        </w:rPr>
        <w:t xml:space="preserve">suo </w:t>
      </w:r>
      <w:r w:rsidR="001E3846">
        <w:rPr>
          <w:rFonts w:ascii="Times New Roman" w:hAnsi="Times New Roman" w:cs="Times New Roman"/>
        </w:rPr>
        <w:t xml:space="preserve">messaggio. </w:t>
      </w:r>
      <w:r w:rsidR="001E3846" w:rsidRPr="00043164">
        <w:rPr>
          <w:rFonts w:ascii="Times New Roman" w:hAnsi="Times New Roman" w:cs="Times New Roman"/>
          <w:b/>
          <w:i/>
        </w:rPr>
        <w:t xml:space="preserve">Ecco perché è </w:t>
      </w:r>
      <w:r w:rsidR="00AC7B7B" w:rsidRPr="00043164">
        <w:rPr>
          <w:rFonts w:ascii="Times New Roman" w:hAnsi="Times New Roman" w:cs="Times New Roman"/>
          <w:b/>
          <w:i/>
        </w:rPr>
        <w:t>necessario</w:t>
      </w:r>
      <w:r w:rsidR="001E3846" w:rsidRPr="00043164">
        <w:rPr>
          <w:rFonts w:ascii="Times New Roman" w:hAnsi="Times New Roman" w:cs="Times New Roman"/>
          <w:b/>
          <w:i/>
        </w:rPr>
        <w:t xml:space="preserve"> che la nostra predicazione e</w:t>
      </w:r>
      <w:r w:rsidR="00AC7B7B" w:rsidRPr="00043164">
        <w:rPr>
          <w:rFonts w:ascii="Times New Roman" w:hAnsi="Times New Roman" w:cs="Times New Roman"/>
          <w:b/>
          <w:i/>
        </w:rPr>
        <w:t xml:space="preserve"> </w:t>
      </w:r>
      <w:r w:rsidR="001E3846" w:rsidRPr="00043164">
        <w:rPr>
          <w:rFonts w:ascii="Times New Roman" w:hAnsi="Times New Roman" w:cs="Times New Roman"/>
          <w:b/>
          <w:i/>
        </w:rPr>
        <w:t xml:space="preserve">il nostro </w:t>
      </w:r>
      <w:r w:rsidR="00AC7B7B" w:rsidRPr="00043164">
        <w:rPr>
          <w:rFonts w:ascii="Times New Roman" w:hAnsi="Times New Roman" w:cs="Times New Roman"/>
          <w:b/>
          <w:i/>
        </w:rPr>
        <w:t>ministero</w:t>
      </w:r>
      <w:r w:rsidR="001E3846" w:rsidRPr="00043164">
        <w:rPr>
          <w:rFonts w:ascii="Times New Roman" w:hAnsi="Times New Roman" w:cs="Times New Roman"/>
          <w:b/>
          <w:i/>
        </w:rPr>
        <w:t xml:space="preserve"> pastorale recuperi</w:t>
      </w:r>
      <w:r w:rsidR="00AC7B7B" w:rsidRPr="00043164">
        <w:rPr>
          <w:rFonts w:ascii="Times New Roman" w:hAnsi="Times New Roman" w:cs="Times New Roman"/>
          <w:b/>
          <w:i/>
        </w:rPr>
        <w:t>no</w:t>
      </w:r>
      <w:r w:rsidR="001E3846" w:rsidRPr="00043164">
        <w:rPr>
          <w:rFonts w:ascii="Times New Roman" w:hAnsi="Times New Roman" w:cs="Times New Roman"/>
          <w:b/>
          <w:i/>
        </w:rPr>
        <w:t xml:space="preserve"> in profondità il ‘primo annuncio’ della fede</w:t>
      </w:r>
      <w:r w:rsidR="001E3846">
        <w:rPr>
          <w:rFonts w:ascii="Times New Roman" w:hAnsi="Times New Roman" w:cs="Times New Roman"/>
        </w:rPr>
        <w:t>. Prima ancora di dire cosa bisogna o non bisogna</w:t>
      </w:r>
      <w:r w:rsidR="00761680">
        <w:rPr>
          <w:rFonts w:ascii="Times New Roman" w:hAnsi="Times New Roman" w:cs="Times New Roman"/>
        </w:rPr>
        <w:t xml:space="preserve"> </w:t>
      </w:r>
      <w:r w:rsidR="001E3846">
        <w:rPr>
          <w:rFonts w:ascii="Times New Roman" w:hAnsi="Times New Roman" w:cs="Times New Roman"/>
        </w:rPr>
        <w:t>fare</w:t>
      </w:r>
      <w:r w:rsidR="00761680">
        <w:rPr>
          <w:rFonts w:ascii="Times New Roman" w:hAnsi="Times New Roman" w:cs="Times New Roman"/>
        </w:rPr>
        <w:t xml:space="preserve"> </w:t>
      </w:r>
      <w:r w:rsidR="001E3846">
        <w:rPr>
          <w:rFonts w:ascii="Times New Roman" w:hAnsi="Times New Roman" w:cs="Times New Roman"/>
        </w:rPr>
        <w:t>per salvarsi, è necessario riannun</w:t>
      </w:r>
      <w:r w:rsidR="00761680">
        <w:rPr>
          <w:rFonts w:ascii="Times New Roman" w:hAnsi="Times New Roman" w:cs="Times New Roman"/>
        </w:rPr>
        <w:t>c</w:t>
      </w:r>
      <w:r w:rsidR="001E3846">
        <w:rPr>
          <w:rFonts w:ascii="Times New Roman" w:hAnsi="Times New Roman" w:cs="Times New Roman"/>
        </w:rPr>
        <w:t xml:space="preserve">iare Gesù, moro e risorto per la nostra salvezza. </w:t>
      </w:r>
      <w:r w:rsidR="00761680">
        <w:rPr>
          <w:rFonts w:ascii="Times New Roman" w:hAnsi="Times New Roman" w:cs="Times New Roman"/>
        </w:rPr>
        <w:t>Annunciare</w:t>
      </w:r>
      <w:r w:rsidR="001E3846">
        <w:rPr>
          <w:rFonts w:ascii="Times New Roman" w:hAnsi="Times New Roman" w:cs="Times New Roman"/>
        </w:rPr>
        <w:t xml:space="preserve"> una persona non delle dottrine. </w:t>
      </w:r>
      <w:r w:rsidR="00FE506F">
        <w:rPr>
          <w:rFonts w:ascii="Times New Roman" w:hAnsi="Times New Roman" w:cs="Times New Roman"/>
        </w:rPr>
        <w:t xml:space="preserve">Sarà Lui, poi, a farsi strada nella nostra vita e nelle nostre attività pastorali. </w:t>
      </w:r>
    </w:p>
    <w:p w:rsidR="001B44BB" w:rsidRDefault="001B44BB" w:rsidP="003F6904">
      <w:pPr>
        <w:spacing w:after="60" w:line="240" w:lineRule="auto"/>
        <w:ind w:firstLine="0"/>
        <w:rPr>
          <w:rFonts w:ascii="Times New Roman" w:hAnsi="Times New Roman" w:cs="Times New Roman"/>
        </w:rPr>
      </w:pPr>
    </w:p>
    <w:p w:rsidR="003642CD" w:rsidRDefault="001B44BB" w:rsidP="00761680">
      <w:pPr>
        <w:spacing w:after="60" w:line="240" w:lineRule="auto"/>
        <w:ind w:firstLine="708"/>
        <w:rPr>
          <w:rFonts w:ascii="Times New Roman" w:hAnsi="Times New Roman" w:cs="Times New Roman"/>
        </w:rPr>
      </w:pPr>
      <w:r>
        <w:rPr>
          <w:rFonts w:ascii="Times New Roman" w:hAnsi="Times New Roman" w:cs="Times New Roman"/>
        </w:rPr>
        <w:t>Vi lascio</w:t>
      </w:r>
      <w:r w:rsidR="00043164">
        <w:rPr>
          <w:rFonts w:ascii="Times New Roman" w:hAnsi="Times New Roman" w:cs="Times New Roman"/>
        </w:rPr>
        <w:t>, per la meditazione personale,</w:t>
      </w:r>
      <w:bookmarkStart w:id="0" w:name="_GoBack"/>
      <w:bookmarkEnd w:id="0"/>
      <w:r>
        <w:rPr>
          <w:rFonts w:ascii="Times New Roman" w:hAnsi="Times New Roman" w:cs="Times New Roman"/>
        </w:rPr>
        <w:t xml:space="preserve"> una citazione dell’</w:t>
      </w:r>
      <w:r w:rsidRPr="00FE506F">
        <w:rPr>
          <w:rFonts w:ascii="Times New Roman" w:hAnsi="Times New Roman" w:cs="Times New Roman"/>
          <w:i/>
          <w:iCs/>
        </w:rPr>
        <w:t>Evangeli</w:t>
      </w:r>
      <w:r w:rsidR="00FE506F" w:rsidRPr="00FE506F">
        <w:rPr>
          <w:rFonts w:ascii="Times New Roman" w:hAnsi="Times New Roman" w:cs="Times New Roman"/>
          <w:i/>
          <w:iCs/>
        </w:rPr>
        <w:t>i</w:t>
      </w:r>
      <w:r w:rsidRPr="00FE506F">
        <w:rPr>
          <w:rFonts w:ascii="Times New Roman" w:hAnsi="Times New Roman" w:cs="Times New Roman"/>
          <w:i/>
          <w:iCs/>
        </w:rPr>
        <w:t xml:space="preserve"> </w:t>
      </w:r>
      <w:r w:rsidR="00FE506F" w:rsidRPr="00FE506F">
        <w:rPr>
          <w:rFonts w:ascii="Times New Roman" w:hAnsi="Times New Roman" w:cs="Times New Roman"/>
          <w:i/>
          <w:iCs/>
        </w:rPr>
        <w:t>G</w:t>
      </w:r>
      <w:r w:rsidRPr="00FE506F">
        <w:rPr>
          <w:rFonts w:ascii="Times New Roman" w:hAnsi="Times New Roman" w:cs="Times New Roman"/>
          <w:i/>
          <w:iCs/>
        </w:rPr>
        <w:t>audium</w:t>
      </w:r>
      <w:r>
        <w:rPr>
          <w:rFonts w:ascii="Times New Roman" w:hAnsi="Times New Roman" w:cs="Times New Roman"/>
        </w:rPr>
        <w:t>: “</w:t>
      </w:r>
      <w:r w:rsidR="00FE506F" w:rsidRPr="00FE506F">
        <w:rPr>
          <w:rFonts w:ascii="Times New Roman" w:hAnsi="Times New Roman" w:cs="Times New Roman"/>
          <w:i/>
          <w:iCs/>
        </w:rPr>
        <w:t>Un annuncio rinnovato offre ai credenti, anche ai tiepidi o non praticanti, una nuova gioia nella fede e una fecondità evangelizzatrice. In realtà, il suo centro e la sua essenza è sempre lo stesso: il Dio che ha manifestato il suo immenso amore in Cristo morto e risorto. Egli rende i suoi fedeli sempre nuovi, quantunque siano anziani, riacquistano forza, mettono ali come aquile, corrono senza affannarsi, camminano senza stancarsi» (</w:t>
      </w:r>
      <w:proofErr w:type="spellStart"/>
      <w:r w:rsidR="00FE506F" w:rsidRPr="00FE506F">
        <w:rPr>
          <w:rFonts w:ascii="Times New Roman" w:hAnsi="Times New Roman" w:cs="Times New Roman"/>
          <w:i/>
          <w:iCs/>
        </w:rPr>
        <w:t>Is</w:t>
      </w:r>
      <w:proofErr w:type="spellEnd"/>
      <w:r w:rsidR="00FE506F" w:rsidRPr="00FE506F">
        <w:rPr>
          <w:rFonts w:ascii="Times New Roman" w:hAnsi="Times New Roman" w:cs="Times New Roman"/>
          <w:i/>
          <w:iCs/>
        </w:rPr>
        <w:t xml:space="preserve"> 40,31). Cristo è il «Vangelo eterno» (Ap 14,6), ed è «lo stesso ieri e oggi e per sempre» (</w:t>
      </w:r>
      <w:proofErr w:type="spellStart"/>
      <w:r w:rsidR="00FE506F" w:rsidRPr="00FE506F">
        <w:rPr>
          <w:rFonts w:ascii="Times New Roman" w:hAnsi="Times New Roman" w:cs="Times New Roman"/>
          <w:i/>
          <w:iCs/>
        </w:rPr>
        <w:t>Eb</w:t>
      </w:r>
      <w:proofErr w:type="spellEnd"/>
      <w:r w:rsidR="00FE506F" w:rsidRPr="00FE506F">
        <w:rPr>
          <w:rFonts w:ascii="Times New Roman" w:hAnsi="Times New Roman" w:cs="Times New Roman"/>
          <w:i/>
          <w:iCs/>
        </w:rPr>
        <w:t xml:space="preserve"> 13,8), ma la sua ricchezza e la sua bellezza sono inesauribili. Egli è sempre giovane e fonte costante di novità. La Chiesa non cessa di stupirsi per «la profondità della ricchezza, della sapienza e della conoscenza di Dio» (</w:t>
      </w:r>
      <w:proofErr w:type="spellStart"/>
      <w:r w:rsidR="00FE506F" w:rsidRPr="00FE506F">
        <w:rPr>
          <w:rFonts w:ascii="Times New Roman" w:hAnsi="Times New Roman" w:cs="Times New Roman"/>
          <w:i/>
          <w:iCs/>
        </w:rPr>
        <w:t>Rm</w:t>
      </w:r>
      <w:proofErr w:type="spellEnd"/>
      <w:r w:rsidR="00FE506F" w:rsidRPr="00FE506F">
        <w:rPr>
          <w:rFonts w:ascii="Times New Roman" w:hAnsi="Times New Roman" w:cs="Times New Roman"/>
          <w:i/>
          <w:iCs/>
        </w:rPr>
        <w:t xml:space="preserve"> 11,33). Diceva san Giovanni della Croce: «questo spessore di sapienza e scienza di Dio è tanto profondo e immenso, che, benché l’anima sappia di esso, sempre può entrare più addentro». O anche, come affermava sant’Ireneo: «[Cristo], nella sua venuta, ha portato con sé ogni novità». Egli sempre può, con la sua novità, rinnovare la nostra vita e la nostra comunità, e anche se attraversa epoche oscure e debolezze ecclesiali, la proposta cristiana non invecchia mai. Gesù Cristo può anche rompere gli schemi noiosi nei quali pretendiamo di imprigionarlo e ci sorprende con la sua costante creatività divina. Ogni volta che cerchiamo di tornare alla fonte e recuperare la freschezza originale del Vangelo spuntano nuove strade, metodi creativi, altre forme di espressione, segni più eloquenti, parole cariche di rinnovato significato per il mondo attuale. In realtà, ogni autentica azione evangelizzatrice è sempre “nuova</w:t>
      </w:r>
      <w:r w:rsidR="00FE506F" w:rsidRPr="00FE506F">
        <w:rPr>
          <w:rFonts w:ascii="Times New Roman" w:hAnsi="Times New Roman" w:cs="Times New Roman"/>
        </w:rPr>
        <w:t>”</w:t>
      </w:r>
      <w:r w:rsidR="00FE506F">
        <w:rPr>
          <w:rFonts w:ascii="Times New Roman" w:hAnsi="Times New Roman" w:cs="Times New Roman"/>
        </w:rPr>
        <w:t xml:space="preserve"> (n. 11). </w:t>
      </w:r>
    </w:p>
    <w:p w:rsidR="00C55C39" w:rsidRDefault="00424209" w:rsidP="003F6904">
      <w:pPr>
        <w:spacing w:after="60" w:line="240" w:lineRule="auto"/>
        <w:ind w:firstLine="0"/>
        <w:rPr>
          <w:rFonts w:ascii="Times New Roman" w:hAnsi="Times New Roman" w:cs="Times New Roman"/>
        </w:rPr>
      </w:pPr>
      <w:r>
        <w:rPr>
          <w:rFonts w:ascii="Times New Roman" w:hAnsi="Times New Roman" w:cs="Times New Roman"/>
        </w:rPr>
        <w:t xml:space="preserve"> </w:t>
      </w:r>
    </w:p>
    <w:p w:rsidR="00FE506F" w:rsidRDefault="00FE506F" w:rsidP="003F6904">
      <w:pPr>
        <w:spacing w:after="60" w:line="240" w:lineRule="auto"/>
        <w:ind w:firstLine="0"/>
        <w:rPr>
          <w:rFonts w:ascii="Times New Roman" w:hAnsi="Times New Roman" w:cs="Times New Roman"/>
        </w:rPr>
      </w:pPr>
      <w:r>
        <w:rPr>
          <w:rFonts w:ascii="Times New Roman" w:hAnsi="Times New Roman" w:cs="Times New Roman"/>
        </w:rPr>
        <w:tab/>
        <w:t>Buona meditazione.</w:t>
      </w:r>
    </w:p>
    <w:p w:rsidR="00FE506F" w:rsidRDefault="00FE506F" w:rsidP="003F6904">
      <w:pPr>
        <w:spacing w:after="60" w:line="240" w:lineRule="auto"/>
        <w:ind w:firstLine="0"/>
        <w:rPr>
          <w:rFonts w:ascii="Times New Roman" w:hAnsi="Times New Roman" w:cs="Times New Roman"/>
        </w:rPr>
      </w:pPr>
    </w:p>
    <w:p w:rsidR="00FE506F" w:rsidRDefault="00FE506F" w:rsidP="003F6904">
      <w:pPr>
        <w:spacing w:after="60" w:line="240" w:lineRule="auto"/>
        <w:ind w:firstLine="0"/>
        <w:rPr>
          <w:rFonts w:ascii="Times New Roman" w:hAnsi="Times New Roman" w:cs="Times New Roman"/>
        </w:rPr>
      </w:pPr>
    </w:p>
    <w:p w:rsidR="00FE506F" w:rsidRDefault="00FE506F" w:rsidP="003F6904">
      <w:pPr>
        <w:spacing w:after="6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Giuseppe Pellegrini</w:t>
      </w:r>
    </w:p>
    <w:p w:rsidR="00FE506F" w:rsidRDefault="00FE506F" w:rsidP="003F6904">
      <w:pPr>
        <w:spacing w:after="6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vescovo</w:t>
      </w:r>
    </w:p>
    <w:p w:rsidR="009104C5" w:rsidRPr="00DE1981" w:rsidRDefault="00C55C39" w:rsidP="003F6904">
      <w:pPr>
        <w:spacing w:after="60" w:line="240" w:lineRule="auto"/>
        <w:ind w:firstLine="0"/>
        <w:rPr>
          <w:rFonts w:ascii="Times New Roman" w:hAnsi="Times New Roman" w:cs="Times New Roman"/>
        </w:rPr>
      </w:pPr>
      <w:r>
        <w:rPr>
          <w:rFonts w:ascii="Times New Roman" w:hAnsi="Times New Roman" w:cs="Times New Roman"/>
        </w:rPr>
        <w:t xml:space="preserve">  </w:t>
      </w:r>
    </w:p>
    <w:p w:rsidR="00DE1981" w:rsidRPr="00DE1981" w:rsidRDefault="003642CD">
      <w:pPr>
        <w:spacing w:after="60" w:line="240" w:lineRule="auto"/>
        <w:ind w:firstLine="0"/>
        <w:rPr>
          <w:rFonts w:ascii="Times New Roman" w:hAnsi="Times New Roman" w:cs="Times New Roman"/>
        </w:rPr>
      </w:pPr>
      <w:r>
        <w:rPr>
          <w:rFonts w:ascii="Times New Roman" w:hAnsi="Times New Roman" w:cs="Times New Roman"/>
        </w:rPr>
        <w:tab/>
      </w:r>
    </w:p>
    <w:sectPr w:rsidR="00DE1981" w:rsidRPr="00DE1981" w:rsidSect="0013621D">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DC1" w:rsidRDefault="00BD2DC1" w:rsidP="00090C32">
      <w:pPr>
        <w:spacing w:line="240" w:lineRule="auto"/>
      </w:pPr>
      <w:r>
        <w:separator/>
      </w:r>
    </w:p>
  </w:endnote>
  <w:endnote w:type="continuationSeparator" w:id="0">
    <w:p w:rsidR="00BD2DC1" w:rsidRDefault="00BD2DC1" w:rsidP="00090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328486669"/>
      <w:docPartObj>
        <w:docPartGallery w:val="Page Numbers (Bottom of Page)"/>
        <w:docPartUnique/>
      </w:docPartObj>
    </w:sdtPr>
    <w:sdtEndPr>
      <w:rPr>
        <w:rStyle w:val="Numeropagina"/>
      </w:rPr>
    </w:sdtEndPr>
    <w:sdtContent>
      <w:p w:rsidR="00090C32" w:rsidRDefault="00090C32" w:rsidP="00EF6D9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090C32" w:rsidRDefault="00090C32" w:rsidP="00090C3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329564596"/>
      <w:docPartObj>
        <w:docPartGallery w:val="Page Numbers (Bottom of Page)"/>
        <w:docPartUnique/>
      </w:docPartObj>
    </w:sdtPr>
    <w:sdtEndPr>
      <w:rPr>
        <w:rStyle w:val="Numeropagina"/>
      </w:rPr>
    </w:sdtEndPr>
    <w:sdtContent>
      <w:p w:rsidR="00090C32" w:rsidRDefault="00090C32" w:rsidP="00EF6D9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090C32" w:rsidRDefault="00090C32" w:rsidP="00090C3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DC1" w:rsidRDefault="00BD2DC1" w:rsidP="00090C32">
      <w:pPr>
        <w:spacing w:line="240" w:lineRule="auto"/>
      </w:pPr>
      <w:r>
        <w:separator/>
      </w:r>
    </w:p>
  </w:footnote>
  <w:footnote w:type="continuationSeparator" w:id="0">
    <w:p w:rsidR="00BD2DC1" w:rsidRDefault="00BD2DC1" w:rsidP="00090C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B78EF"/>
    <w:multiLevelType w:val="hybridMultilevel"/>
    <w:tmpl w:val="6BAAF086"/>
    <w:lvl w:ilvl="0" w:tplc="8EFA8C56">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9F64CF"/>
    <w:multiLevelType w:val="hybridMultilevel"/>
    <w:tmpl w:val="3AB6C80A"/>
    <w:lvl w:ilvl="0" w:tplc="BFAA6C5A">
      <w:start w:val="2"/>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D4"/>
    <w:rsid w:val="00006CAA"/>
    <w:rsid w:val="00026F76"/>
    <w:rsid w:val="00043164"/>
    <w:rsid w:val="00090C32"/>
    <w:rsid w:val="000C6BE9"/>
    <w:rsid w:val="0013621D"/>
    <w:rsid w:val="00164D16"/>
    <w:rsid w:val="001A2C8A"/>
    <w:rsid w:val="001B44BB"/>
    <w:rsid w:val="001E3846"/>
    <w:rsid w:val="00240CC4"/>
    <w:rsid w:val="00257F7F"/>
    <w:rsid w:val="002866C4"/>
    <w:rsid w:val="002C026D"/>
    <w:rsid w:val="002C6EE8"/>
    <w:rsid w:val="002E0374"/>
    <w:rsid w:val="00316E28"/>
    <w:rsid w:val="00332BBF"/>
    <w:rsid w:val="00361083"/>
    <w:rsid w:val="003642CD"/>
    <w:rsid w:val="003E25C7"/>
    <w:rsid w:val="003F6904"/>
    <w:rsid w:val="004054B7"/>
    <w:rsid w:val="00424209"/>
    <w:rsid w:val="004D09D2"/>
    <w:rsid w:val="00635CD6"/>
    <w:rsid w:val="00761680"/>
    <w:rsid w:val="007A5BE5"/>
    <w:rsid w:val="007B3ECC"/>
    <w:rsid w:val="007C2185"/>
    <w:rsid w:val="0081162A"/>
    <w:rsid w:val="0089257D"/>
    <w:rsid w:val="008D4555"/>
    <w:rsid w:val="008E1FFC"/>
    <w:rsid w:val="009104C5"/>
    <w:rsid w:val="00913FE7"/>
    <w:rsid w:val="00951108"/>
    <w:rsid w:val="00985220"/>
    <w:rsid w:val="009A3478"/>
    <w:rsid w:val="00AC7B7B"/>
    <w:rsid w:val="00AF36C3"/>
    <w:rsid w:val="00B0160B"/>
    <w:rsid w:val="00B168E0"/>
    <w:rsid w:val="00B2419B"/>
    <w:rsid w:val="00B71141"/>
    <w:rsid w:val="00B97A8D"/>
    <w:rsid w:val="00BA6453"/>
    <w:rsid w:val="00BD2DC1"/>
    <w:rsid w:val="00C5325C"/>
    <w:rsid w:val="00C55C39"/>
    <w:rsid w:val="00D009D4"/>
    <w:rsid w:val="00D3408A"/>
    <w:rsid w:val="00D5075A"/>
    <w:rsid w:val="00DE1981"/>
    <w:rsid w:val="00DE65A1"/>
    <w:rsid w:val="00E0525D"/>
    <w:rsid w:val="00E277D6"/>
    <w:rsid w:val="00E304AF"/>
    <w:rsid w:val="00E5602A"/>
    <w:rsid w:val="00E655B6"/>
    <w:rsid w:val="00EC4B2D"/>
    <w:rsid w:val="00FA5E88"/>
    <w:rsid w:val="00FE506F"/>
    <w:rsid w:val="00FE5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1EEC"/>
  <w15:chartTrackingRefBased/>
  <w15:docId w15:val="{F3EB0BFB-2E31-A640-AAF5-8B4E36FE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090C3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90C32"/>
  </w:style>
  <w:style w:type="character" w:styleId="Numeropagina">
    <w:name w:val="page number"/>
    <w:basedOn w:val="Carpredefinitoparagrafo"/>
    <w:uiPriority w:val="99"/>
    <w:semiHidden/>
    <w:unhideWhenUsed/>
    <w:rsid w:val="00090C32"/>
  </w:style>
  <w:style w:type="paragraph" w:styleId="Paragrafoelenco">
    <w:name w:val="List Paragraph"/>
    <w:basedOn w:val="Normale"/>
    <w:uiPriority w:val="34"/>
    <w:qFormat/>
    <w:rsid w:val="002C026D"/>
    <w:pPr>
      <w:ind w:left="720"/>
      <w:contextualSpacing/>
    </w:pPr>
  </w:style>
  <w:style w:type="paragraph" w:styleId="NormaleWeb">
    <w:name w:val="Normal (Web)"/>
    <w:basedOn w:val="Normale"/>
    <w:uiPriority w:val="99"/>
    <w:unhideWhenUsed/>
    <w:rsid w:val="00AC7B7B"/>
    <w:pPr>
      <w:spacing w:before="100" w:beforeAutospacing="1" w:after="100" w:afterAutospacing="1" w:line="240" w:lineRule="auto"/>
      <w:ind w:firstLine="0"/>
      <w:jc w:val="left"/>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6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2483</Words>
  <Characters>14157</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Pellegrini</dc:creator>
  <cp:keywords/>
  <dc:description/>
  <cp:lastModifiedBy>Mons. Giuseppe Pellegrini</cp:lastModifiedBy>
  <cp:revision>5</cp:revision>
  <dcterms:created xsi:type="dcterms:W3CDTF">2024-04-26T08:10:00Z</dcterms:created>
  <dcterms:modified xsi:type="dcterms:W3CDTF">2024-04-26T09:50:00Z</dcterms:modified>
</cp:coreProperties>
</file>