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7F7" w:rsidRPr="007A15DE" w:rsidRDefault="00D024EB" w:rsidP="003E2551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15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Diocesi Concordia-Pordenone</w:t>
      </w:r>
    </w:p>
    <w:p w:rsidR="00D024EB" w:rsidRPr="007A15DE" w:rsidRDefault="00D024EB" w:rsidP="003E2551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15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Omelia s. Messa del Crisma e Giubileo sacerdotale</w:t>
      </w:r>
    </w:p>
    <w:p w:rsidR="00D024EB" w:rsidRPr="007A15DE" w:rsidRDefault="00D024EB" w:rsidP="003E2551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15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Concattedrale Pordenone, 17 aprile 2025</w:t>
      </w:r>
    </w:p>
    <w:p w:rsidR="00D024EB" w:rsidRPr="007A15DE" w:rsidRDefault="00D024EB" w:rsidP="003E2551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024EB" w:rsidRPr="007A15DE" w:rsidRDefault="00D024EB" w:rsidP="003E25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15DE">
        <w:rPr>
          <w:rFonts w:ascii="Times New Roman" w:hAnsi="Times New Roman" w:cs="Times New Roman"/>
          <w:b/>
          <w:bCs/>
          <w:sz w:val="32"/>
          <w:szCs w:val="32"/>
        </w:rPr>
        <w:t>Il presbitero uomo e segno di speranza</w:t>
      </w:r>
    </w:p>
    <w:p w:rsidR="00D024EB" w:rsidRPr="007A15DE" w:rsidRDefault="00D024EB" w:rsidP="003E2551">
      <w:pPr>
        <w:rPr>
          <w:rFonts w:ascii="Times New Roman" w:hAnsi="Times New Roman" w:cs="Times New Roman"/>
        </w:rPr>
      </w:pPr>
    </w:p>
    <w:p w:rsidR="009D653E" w:rsidRPr="007A15DE" w:rsidRDefault="009D653E" w:rsidP="003E2551">
      <w:pPr>
        <w:jc w:val="both"/>
        <w:rPr>
          <w:rFonts w:ascii="Times New Roman" w:hAnsi="Times New Roman" w:cs="Times New Roman"/>
        </w:rPr>
      </w:pPr>
    </w:p>
    <w:p w:rsidR="009D653E" w:rsidRPr="007A15DE" w:rsidRDefault="009D653E" w:rsidP="003E2551">
      <w:pPr>
        <w:jc w:val="both"/>
        <w:rPr>
          <w:rFonts w:ascii="Times New Roman" w:hAnsi="Times New Roman" w:cs="Times New Roman"/>
        </w:rPr>
      </w:pPr>
    </w:p>
    <w:p w:rsidR="00D024EB" w:rsidRPr="007A15DE" w:rsidRDefault="00D024EB" w:rsidP="009D653E">
      <w:pPr>
        <w:ind w:firstLine="708"/>
        <w:jc w:val="both"/>
        <w:rPr>
          <w:rFonts w:ascii="Times New Roman" w:hAnsi="Times New Roman" w:cs="Times New Roman"/>
        </w:rPr>
      </w:pPr>
      <w:r w:rsidRPr="007A15DE">
        <w:rPr>
          <w:rFonts w:ascii="Times New Roman" w:hAnsi="Times New Roman" w:cs="Times New Roman"/>
        </w:rPr>
        <w:t>Carissimi confratelli, sorelle e fratelli tutti, nel</w:t>
      </w:r>
      <w:r w:rsidR="00082D59" w:rsidRPr="007A15DE">
        <w:rPr>
          <w:rFonts w:ascii="Times New Roman" w:hAnsi="Times New Roman" w:cs="Times New Roman"/>
        </w:rPr>
        <w:t xml:space="preserve"> celebrare </w:t>
      </w:r>
      <w:r w:rsidRPr="007A15DE">
        <w:rPr>
          <w:rFonts w:ascii="Times New Roman" w:hAnsi="Times New Roman" w:cs="Times New Roman"/>
        </w:rPr>
        <w:t>con fede e intensità la M</w:t>
      </w:r>
      <w:r w:rsidR="000C42BB" w:rsidRPr="007A15DE">
        <w:rPr>
          <w:rFonts w:ascii="Times New Roman" w:hAnsi="Times New Roman" w:cs="Times New Roman"/>
        </w:rPr>
        <w:t>e</w:t>
      </w:r>
      <w:r w:rsidRPr="007A15DE">
        <w:rPr>
          <w:rFonts w:ascii="Times New Roman" w:hAnsi="Times New Roman" w:cs="Times New Roman"/>
        </w:rPr>
        <w:t xml:space="preserve">ssa </w:t>
      </w:r>
      <w:r w:rsidR="000C42BB" w:rsidRPr="007A15DE">
        <w:rPr>
          <w:rFonts w:ascii="Times New Roman" w:hAnsi="Times New Roman" w:cs="Times New Roman"/>
        </w:rPr>
        <w:t>del Crisma</w:t>
      </w:r>
      <w:r w:rsidR="00082D59" w:rsidRPr="007A15DE">
        <w:rPr>
          <w:rFonts w:ascii="Times New Roman" w:hAnsi="Times New Roman" w:cs="Times New Roman"/>
        </w:rPr>
        <w:t>,</w:t>
      </w:r>
      <w:r w:rsidRPr="007A15DE">
        <w:rPr>
          <w:rFonts w:ascii="Times New Roman" w:hAnsi="Times New Roman" w:cs="Times New Roman"/>
        </w:rPr>
        <w:t xml:space="preserve"> </w:t>
      </w:r>
      <w:r w:rsidRPr="007A15DE">
        <w:rPr>
          <w:rFonts w:ascii="Times New Roman" w:hAnsi="Times New Roman" w:cs="Times New Roman"/>
          <w:b/>
          <w:i/>
        </w:rPr>
        <w:t>in quest’Anno Santo desideriamo vivere il nostro giubileo sacerdotale,</w:t>
      </w:r>
      <w:r w:rsidR="00082D59" w:rsidRPr="007A15DE">
        <w:rPr>
          <w:rFonts w:ascii="Times New Roman" w:hAnsi="Times New Roman" w:cs="Times New Roman"/>
          <w:b/>
          <w:i/>
        </w:rPr>
        <w:t xml:space="preserve"> ricordando in questo modo il dono che Dio ci ha fatto chiamandoci al ministero</w:t>
      </w:r>
      <w:r w:rsidR="00082D59" w:rsidRPr="007A15DE">
        <w:rPr>
          <w:rFonts w:ascii="Times New Roman" w:hAnsi="Times New Roman" w:cs="Times New Roman"/>
        </w:rPr>
        <w:t xml:space="preserve">; dono </w:t>
      </w:r>
      <w:r w:rsidR="00787FC4" w:rsidRPr="007A15DE">
        <w:rPr>
          <w:rFonts w:ascii="Times New Roman" w:hAnsi="Times New Roman" w:cs="Times New Roman"/>
        </w:rPr>
        <w:t xml:space="preserve">di amore </w:t>
      </w:r>
      <w:r w:rsidR="00082D59" w:rsidRPr="007A15DE">
        <w:rPr>
          <w:rFonts w:ascii="Times New Roman" w:hAnsi="Times New Roman" w:cs="Times New Roman"/>
        </w:rPr>
        <w:t xml:space="preserve">che illumina e sostiene </w:t>
      </w:r>
      <w:r w:rsidR="00787FC4" w:rsidRPr="007A15DE">
        <w:rPr>
          <w:rFonts w:ascii="Times New Roman" w:hAnsi="Times New Roman" w:cs="Times New Roman"/>
        </w:rPr>
        <w:t xml:space="preserve">la nostra vita e </w:t>
      </w:r>
      <w:r w:rsidR="00082D59" w:rsidRPr="007A15DE">
        <w:rPr>
          <w:rFonts w:ascii="Times New Roman" w:hAnsi="Times New Roman" w:cs="Times New Roman"/>
        </w:rPr>
        <w:t xml:space="preserve">il nostro </w:t>
      </w:r>
      <w:r w:rsidR="00787FC4" w:rsidRPr="007A15DE">
        <w:rPr>
          <w:rFonts w:ascii="Times New Roman" w:hAnsi="Times New Roman" w:cs="Times New Roman"/>
        </w:rPr>
        <w:t xml:space="preserve">cammino, </w:t>
      </w:r>
      <w:r w:rsidR="00082D59" w:rsidRPr="007A15DE">
        <w:rPr>
          <w:rFonts w:ascii="Times New Roman" w:hAnsi="Times New Roman" w:cs="Times New Roman"/>
        </w:rPr>
        <w:t>per portare a tutt</w:t>
      </w:r>
      <w:r w:rsidR="00787FC4" w:rsidRPr="007A15DE">
        <w:rPr>
          <w:rFonts w:ascii="Times New Roman" w:hAnsi="Times New Roman" w:cs="Times New Roman"/>
        </w:rPr>
        <w:t>i</w:t>
      </w:r>
      <w:r w:rsidR="00082D59" w:rsidRPr="007A15DE">
        <w:rPr>
          <w:rFonts w:ascii="Times New Roman" w:hAnsi="Times New Roman" w:cs="Times New Roman"/>
        </w:rPr>
        <w:t xml:space="preserve"> quelli che in</w:t>
      </w:r>
      <w:r w:rsidR="00787FC4" w:rsidRPr="007A15DE">
        <w:rPr>
          <w:rFonts w:ascii="Times New Roman" w:hAnsi="Times New Roman" w:cs="Times New Roman"/>
        </w:rPr>
        <w:t>c</w:t>
      </w:r>
      <w:r w:rsidR="00082D59" w:rsidRPr="007A15DE">
        <w:rPr>
          <w:rFonts w:ascii="Times New Roman" w:hAnsi="Times New Roman" w:cs="Times New Roman"/>
        </w:rPr>
        <w:t xml:space="preserve">ontriamo la gioia </w:t>
      </w:r>
      <w:r w:rsidR="00787FC4" w:rsidRPr="007A15DE">
        <w:rPr>
          <w:rFonts w:ascii="Times New Roman" w:hAnsi="Times New Roman" w:cs="Times New Roman"/>
        </w:rPr>
        <w:t xml:space="preserve">e la speranza </w:t>
      </w:r>
      <w:r w:rsidR="00082D59" w:rsidRPr="007A15DE">
        <w:rPr>
          <w:rFonts w:ascii="Times New Roman" w:hAnsi="Times New Roman" w:cs="Times New Roman"/>
        </w:rPr>
        <w:t>del Vangelo</w:t>
      </w:r>
      <w:r w:rsidR="00787FC4" w:rsidRPr="007A15DE">
        <w:rPr>
          <w:rFonts w:ascii="Times New Roman" w:hAnsi="Times New Roman" w:cs="Times New Roman"/>
        </w:rPr>
        <w:t xml:space="preserve">. La chiamata a seguire il Signore nella via del sacerdozio è per tutti noi una chiamata all’amore per vivere la nostra vita all’insegna dell’amore per Dio, per il prossimo e per </w:t>
      </w:r>
      <w:proofErr w:type="gramStart"/>
      <w:r w:rsidR="00787FC4" w:rsidRPr="007A15DE">
        <w:rPr>
          <w:rFonts w:ascii="Times New Roman" w:hAnsi="Times New Roman" w:cs="Times New Roman"/>
        </w:rPr>
        <w:t>se</w:t>
      </w:r>
      <w:proofErr w:type="gramEnd"/>
      <w:r w:rsidR="00787FC4" w:rsidRPr="007A15DE">
        <w:rPr>
          <w:rFonts w:ascii="Times New Roman" w:hAnsi="Times New Roman" w:cs="Times New Roman"/>
        </w:rPr>
        <w:t xml:space="preserve"> stessi. </w:t>
      </w:r>
    </w:p>
    <w:p w:rsidR="00787FC4" w:rsidRPr="007A15DE" w:rsidRDefault="00787FC4" w:rsidP="003E2551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A928AB" w:rsidRPr="007A15DE" w:rsidRDefault="00787FC4" w:rsidP="00F318BA">
      <w:pPr>
        <w:ind w:firstLine="709"/>
        <w:jc w:val="both"/>
        <w:rPr>
          <w:rFonts w:ascii="Times New Roman" w:hAnsi="Times New Roman" w:cs="Times New Roman"/>
        </w:rPr>
      </w:pPr>
      <w:r w:rsidRPr="007A15DE">
        <w:rPr>
          <w:rFonts w:ascii="Times New Roman" w:hAnsi="Times New Roman" w:cs="Times New Roman"/>
        </w:rPr>
        <w:t>Non c’è occasione migliore per vivere il nostro giubileo. Agli inizi della predicazione pubblica</w:t>
      </w:r>
      <w:r w:rsidR="00C06E33" w:rsidRPr="007A15DE">
        <w:rPr>
          <w:rFonts w:ascii="Times New Roman" w:hAnsi="Times New Roman" w:cs="Times New Roman"/>
        </w:rPr>
        <w:t>, secondo il Vangelo di Luca che la liturgia di oggi proclama, Gesù entra nella modesta sinagoga del suo villaggio, Nazareth</w:t>
      </w:r>
      <w:r w:rsidR="009D653E" w:rsidRPr="007A15DE">
        <w:rPr>
          <w:rFonts w:ascii="Times New Roman" w:hAnsi="Times New Roman" w:cs="Times New Roman"/>
        </w:rPr>
        <w:t>,</w:t>
      </w:r>
      <w:r w:rsidR="00C06E33" w:rsidRPr="007A15DE">
        <w:rPr>
          <w:rFonts w:ascii="Times New Roman" w:hAnsi="Times New Roman" w:cs="Times New Roman"/>
        </w:rPr>
        <w:t xml:space="preserve"> e tocca proprio a lui leggere e commentare un testo di Isaia. Nel commento Gesù </w:t>
      </w:r>
      <w:r w:rsidR="00387DD5" w:rsidRPr="007A15DE">
        <w:rPr>
          <w:rFonts w:ascii="Times New Roman" w:hAnsi="Times New Roman" w:cs="Times New Roman"/>
        </w:rPr>
        <w:t xml:space="preserve">si presenta come inviato del Padre che realizza </w:t>
      </w:r>
      <w:r w:rsidR="00C06E33" w:rsidRPr="007A15DE">
        <w:rPr>
          <w:rFonts w:ascii="Times New Roman" w:hAnsi="Times New Roman" w:cs="Times New Roman"/>
        </w:rPr>
        <w:t xml:space="preserve">il </w:t>
      </w:r>
      <w:r w:rsidR="00387DD5" w:rsidRPr="007A15DE">
        <w:rPr>
          <w:rFonts w:ascii="Times New Roman" w:hAnsi="Times New Roman" w:cs="Times New Roman"/>
        </w:rPr>
        <w:t xml:space="preserve">suo </w:t>
      </w:r>
      <w:r w:rsidR="00C06E33" w:rsidRPr="007A15DE">
        <w:rPr>
          <w:rFonts w:ascii="Times New Roman" w:hAnsi="Times New Roman" w:cs="Times New Roman"/>
        </w:rPr>
        <w:t>piano d’amore</w:t>
      </w:r>
      <w:r w:rsidR="003131D8" w:rsidRPr="007A15DE">
        <w:rPr>
          <w:rFonts w:ascii="Times New Roman" w:hAnsi="Times New Roman" w:cs="Times New Roman"/>
        </w:rPr>
        <w:t xml:space="preserve">, </w:t>
      </w:r>
      <w:r w:rsidR="003131D8" w:rsidRPr="007A15DE">
        <w:rPr>
          <w:rFonts w:ascii="Times New Roman" w:hAnsi="Times New Roman" w:cs="Times New Roman"/>
          <w:i/>
          <w:iCs/>
        </w:rPr>
        <w:t>proclamando</w:t>
      </w:r>
      <w:r w:rsidR="003131D8" w:rsidRPr="007A15DE">
        <w:rPr>
          <w:rFonts w:ascii="Times New Roman" w:hAnsi="Times New Roman" w:cs="Times New Roman"/>
        </w:rPr>
        <w:t xml:space="preserve"> “</w:t>
      </w:r>
      <w:r w:rsidR="003131D8" w:rsidRPr="007A15DE">
        <w:rPr>
          <w:rFonts w:ascii="Times New Roman" w:hAnsi="Times New Roman" w:cs="Times New Roman"/>
          <w:i/>
          <w:iCs/>
        </w:rPr>
        <w:t>l’anno di grazia del Signore</w:t>
      </w:r>
      <w:r w:rsidR="003131D8" w:rsidRPr="007A15DE">
        <w:rPr>
          <w:rFonts w:ascii="Times New Roman" w:hAnsi="Times New Roman" w:cs="Times New Roman"/>
        </w:rPr>
        <w:t xml:space="preserve">” (Luca 4,19) </w:t>
      </w:r>
      <w:r w:rsidR="00FF782B" w:rsidRPr="007A15DE">
        <w:rPr>
          <w:rFonts w:ascii="Times New Roman" w:hAnsi="Times New Roman" w:cs="Times New Roman"/>
        </w:rPr>
        <w:t xml:space="preserve">che porta </w:t>
      </w:r>
      <w:r w:rsidR="003131D8" w:rsidRPr="007A15DE">
        <w:rPr>
          <w:rFonts w:ascii="Times New Roman" w:hAnsi="Times New Roman" w:cs="Times New Roman"/>
        </w:rPr>
        <w:t xml:space="preserve">a tutti la </w:t>
      </w:r>
      <w:r w:rsidR="009D653E" w:rsidRPr="007A15DE">
        <w:rPr>
          <w:rFonts w:ascii="Times New Roman" w:hAnsi="Times New Roman" w:cs="Times New Roman"/>
        </w:rPr>
        <w:t xml:space="preserve">salvezza e la </w:t>
      </w:r>
      <w:r w:rsidR="003131D8" w:rsidRPr="007A15DE">
        <w:rPr>
          <w:rFonts w:ascii="Times New Roman" w:hAnsi="Times New Roman" w:cs="Times New Roman"/>
        </w:rPr>
        <w:t>liberazione. Questo passo è l</w:t>
      </w:r>
      <w:r w:rsidR="00FF782B" w:rsidRPr="007A15DE">
        <w:rPr>
          <w:rFonts w:ascii="Times New Roman" w:hAnsi="Times New Roman" w:cs="Times New Roman"/>
        </w:rPr>
        <w:t xml:space="preserve">’unico in tutto il Nuovo </w:t>
      </w:r>
      <w:r w:rsidR="00234664" w:rsidRPr="007A15DE">
        <w:rPr>
          <w:rFonts w:ascii="Times New Roman" w:hAnsi="Times New Roman" w:cs="Times New Roman"/>
        </w:rPr>
        <w:t>T</w:t>
      </w:r>
      <w:r w:rsidR="00FF782B" w:rsidRPr="007A15DE">
        <w:rPr>
          <w:rFonts w:ascii="Times New Roman" w:hAnsi="Times New Roman" w:cs="Times New Roman"/>
        </w:rPr>
        <w:t>estamento che menziona un anno giubilare</w:t>
      </w:r>
      <w:r w:rsidR="00774BFA" w:rsidRPr="007A15DE">
        <w:rPr>
          <w:rFonts w:ascii="Times New Roman" w:hAnsi="Times New Roman" w:cs="Times New Roman"/>
        </w:rPr>
        <w:t xml:space="preserve">; </w:t>
      </w:r>
      <w:r w:rsidR="009D653E" w:rsidRPr="007A15DE">
        <w:rPr>
          <w:rFonts w:ascii="Times New Roman" w:hAnsi="Times New Roman" w:cs="Times New Roman"/>
        </w:rPr>
        <w:t xml:space="preserve">infatti </w:t>
      </w:r>
      <w:r w:rsidR="00FF782B" w:rsidRPr="007A15DE">
        <w:rPr>
          <w:rFonts w:ascii="Times New Roman" w:hAnsi="Times New Roman" w:cs="Times New Roman"/>
          <w:i/>
          <w:iCs/>
        </w:rPr>
        <w:t>l’anno di grazia</w:t>
      </w:r>
      <w:r w:rsidR="003131D8" w:rsidRPr="007A15DE">
        <w:rPr>
          <w:rFonts w:ascii="Times New Roman" w:hAnsi="Times New Roman" w:cs="Times New Roman"/>
        </w:rPr>
        <w:t xml:space="preserve"> </w:t>
      </w:r>
      <w:r w:rsidR="00C06E33" w:rsidRPr="007A15DE">
        <w:rPr>
          <w:rFonts w:ascii="Times New Roman" w:hAnsi="Times New Roman" w:cs="Times New Roman"/>
        </w:rPr>
        <w:t xml:space="preserve">  </w:t>
      </w:r>
      <w:r w:rsidR="00FF782B" w:rsidRPr="007A15DE">
        <w:rPr>
          <w:rFonts w:ascii="Times New Roman" w:hAnsi="Times New Roman" w:cs="Times New Roman"/>
        </w:rPr>
        <w:t>allude all’anno giubilare di cui si parla nel libro del Levitico (25,8-13). San Luca non è il solo tra gli evangelisti a</w:t>
      </w:r>
      <w:r w:rsidR="009D653E" w:rsidRPr="007A15DE">
        <w:rPr>
          <w:rFonts w:ascii="Times New Roman" w:hAnsi="Times New Roman" w:cs="Times New Roman"/>
        </w:rPr>
        <w:t xml:space="preserve"> </w:t>
      </w:r>
      <w:r w:rsidR="00FF782B" w:rsidRPr="007A15DE">
        <w:rPr>
          <w:rFonts w:ascii="Times New Roman" w:hAnsi="Times New Roman" w:cs="Times New Roman"/>
        </w:rPr>
        <w:t>racconta</w:t>
      </w:r>
      <w:r w:rsidR="009D653E" w:rsidRPr="007A15DE">
        <w:rPr>
          <w:rFonts w:ascii="Times New Roman" w:hAnsi="Times New Roman" w:cs="Times New Roman"/>
        </w:rPr>
        <w:t>re</w:t>
      </w:r>
      <w:r w:rsidR="00FF782B" w:rsidRPr="007A15DE">
        <w:rPr>
          <w:rFonts w:ascii="Times New Roman" w:hAnsi="Times New Roman" w:cs="Times New Roman"/>
        </w:rPr>
        <w:t xml:space="preserve"> la visita di Gesù a Nazareth, ma è il solo a offrirci il contenuto della</w:t>
      </w:r>
      <w:r w:rsidR="00A928AB" w:rsidRPr="007A15DE">
        <w:rPr>
          <w:rFonts w:ascii="Times New Roman" w:hAnsi="Times New Roman" w:cs="Times New Roman"/>
        </w:rPr>
        <w:t xml:space="preserve"> sua</w:t>
      </w:r>
      <w:r w:rsidR="00FF782B" w:rsidRPr="007A15DE">
        <w:rPr>
          <w:rFonts w:ascii="Times New Roman" w:hAnsi="Times New Roman" w:cs="Times New Roman"/>
        </w:rPr>
        <w:t xml:space="preserve"> predicazione</w:t>
      </w:r>
      <w:r w:rsidR="009D653E" w:rsidRPr="007A15DE">
        <w:rPr>
          <w:rFonts w:ascii="Times New Roman" w:hAnsi="Times New Roman" w:cs="Times New Roman"/>
        </w:rPr>
        <w:t xml:space="preserve">, </w:t>
      </w:r>
      <w:r w:rsidR="00FF782B" w:rsidRPr="007A15DE">
        <w:rPr>
          <w:rFonts w:ascii="Times New Roman" w:hAnsi="Times New Roman" w:cs="Times New Roman"/>
        </w:rPr>
        <w:t>coll</w:t>
      </w:r>
      <w:r w:rsidR="009D653E" w:rsidRPr="007A15DE">
        <w:rPr>
          <w:rFonts w:ascii="Times New Roman" w:hAnsi="Times New Roman" w:cs="Times New Roman"/>
        </w:rPr>
        <w:t>o</w:t>
      </w:r>
      <w:r w:rsidR="00FF782B" w:rsidRPr="007A15DE">
        <w:rPr>
          <w:rFonts w:ascii="Times New Roman" w:hAnsi="Times New Roman" w:cs="Times New Roman"/>
        </w:rPr>
        <w:t>ca</w:t>
      </w:r>
      <w:r w:rsidR="009D653E" w:rsidRPr="007A15DE">
        <w:rPr>
          <w:rFonts w:ascii="Times New Roman" w:hAnsi="Times New Roman" w:cs="Times New Roman"/>
        </w:rPr>
        <w:t xml:space="preserve">ndola </w:t>
      </w:r>
      <w:r w:rsidR="00FF782B" w:rsidRPr="007A15DE">
        <w:rPr>
          <w:rFonts w:ascii="Times New Roman" w:hAnsi="Times New Roman" w:cs="Times New Roman"/>
        </w:rPr>
        <w:t>all’inizio del ministero pubblico</w:t>
      </w:r>
      <w:r w:rsidR="009D653E" w:rsidRPr="007A15DE">
        <w:rPr>
          <w:rFonts w:ascii="Times New Roman" w:hAnsi="Times New Roman" w:cs="Times New Roman"/>
        </w:rPr>
        <w:t xml:space="preserve">, </w:t>
      </w:r>
      <w:r w:rsidR="00450A2C" w:rsidRPr="007A15DE">
        <w:rPr>
          <w:rFonts w:ascii="Times New Roman" w:hAnsi="Times New Roman" w:cs="Times New Roman"/>
        </w:rPr>
        <w:t>conferendo all’episodio un valore programm</w:t>
      </w:r>
      <w:r w:rsidR="009D653E" w:rsidRPr="007A15DE">
        <w:rPr>
          <w:rFonts w:ascii="Times New Roman" w:hAnsi="Times New Roman" w:cs="Times New Roman"/>
        </w:rPr>
        <w:t>a</w:t>
      </w:r>
      <w:r w:rsidR="00450A2C" w:rsidRPr="007A15DE">
        <w:rPr>
          <w:rFonts w:ascii="Times New Roman" w:hAnsi="Times New Roman" w:cs="Times New Roman"/>
        </w:rPr>
        <w:t>tico della sua miss</w:t>
      </w:r>
      <w:r w:rsidR="009D653E" w:rsidRPr="007A15DE">
        <w:rPr>
          <w:rFonts w:ascii="Times New Roman" w:hAnsi="Times New Roman" w:cs="Times New Roman"/>
        </w:rPr>
        <w:t>i</w:t>
      </w:r>
      <w:r w:rsidR="00450A2C" w:rsidRPr="007A15DE">
        <w:rPr>
          <w:rFonts w:ascii="Times New Roman" w:hAnsi="Times New Roman" w:cs="Times New Roman"/>
        </w:rPr>
        <w:t>one</w:t>
      </w:r>
      <w:r w:rsidR="009D653E" w:rsidRPr="007A15DE">
        <w:rPr>
          <w:rFonts w:ascii="Times New Roman" w:hAnsi="Times New Roman" w:cs="Times New Roman"/>
        </w:rPr>
        <w:t>. Missione che</w:t>
      </w:r>
      <w:r w:rsidR="00450A2C" w:rsidRPr="007A15DE">
        <w:rPr>
          <w:rFonts w:ascii="Times New Roman" w:hAnsi="Times New Roman" w:cs="Times New Roman"/>
        </w:rPr>
        <w:t xml:space="preserve"> defin</w:t>
      </w:r>
      <w:r w:rsidR="009D653E" w:rsidRPr="007A15DE">
        <w:rPr>
          <w:rFonts w:ascii="Times New Roman" w:hAnsi="Times New Roman" w:cs="Times New Roman"/>
        </w:rPr>
        <w:t>isce</w:t>
      </w:r>
      <w:r w:rsidR="00450A2C" w:rsidRPr="007A15DE">
        <w:rPr>
          <w:rFonts w:ascii="Times New Roman" w:hAnsi="Times New Roman" w:cs="Times New Roman"/>
        </w:rPr>
        <w:t xml:space="preserve"> come il compimento di una profezia che annuncia la predicazione di un anno giubil</w:t>
      </w:r>
      <w:r w:rsidR="009D653E" w:rsidRPr="007A15DE">
        <w:rPr>
          <w:rFonts w:ascii="Times New Roman" w:hAnsi="Times New Roman" w:cs="Times New Roman"/>
        </w:rPr>
        <w:t>a</w:t>
      </w:r>
      <w:r w:rsidR="00450A2C" w:rsidRPr="007A15DE">
        <w:rPr>
          <w:rFonts w:ascii="Times New Roman" w:hAnsi="Times New Roman" w:cs="Times New Roman"/>
        </w:rPr>
        <w:t>re come anno di liberazione, non solo a parole ma con i fatti: “</w:t>
      </w:r>
      <w:r w:rsidR="00450A2C" w:rsidRPr="007A15DE">
        <w:rPr>
          <w:rFonts w:ascii="Times New Roman" w:hAnsi="Times New Roman" w:cs="Times New Roman"/>
          <w:i/>
          <w:iCs/>
        </w:rPr>
        <w:t>rimettere in libertà</w:t>
      </w:r>
      <w:r w:rsidR="00AE031E" w:rsidRPr="007A15DE">
        <w:rPr>
          <w:rFonts w:ascii="Times New Roman" w:hAnsi="Times New Roman" w:cs="Times New Roman"/>
          <w:i/>
          <w:iCs/>
        </w:rPr>
        <w:t xml:space="preserve"> gli oppressi</w:t>
      </w:r>
      <w:r w:rsidR="00AE031E" w:rsidRPr="007A15DE">
        <w:rPr>
          <w:rFonts w:ascii="Times New Roman" w:hAnsi="Times New Roman" w:cs="Times New Roman"/>
        </w:rPr>
        <w:t xml:space="preserve">” (4,18). </w:t>
      </w:r>
      <w:r w:rsidR="003E2551" w:rsidRPr="007A15DE">
        <w:rPr>
          <w:rFonts w:ascii="Times New Roman" w:hAnsi="Times New Roman" w:cs="Times New Roman"/>
        </w:rPr>
        <w:t>Porre fine alle miserie e alle sofferenze dell’umanità tutta, realizza l’ideale dell’anno giubilare. Gesù ne è pienamente consapevole: “</w:t>
      </w:r>
      <w:r w:rsidR="003E2551" w:rsidRPr="007A15DE">
        <w:rPr>
          <w:rFonts w:ascii="Times New Roman" w:hAnsi="Times New Roman" w:cs="Times New Roman"/>
          <w:i/>
          <w:iCs/>
        </w:rPr>
        <w:t>Oggi si è compiuta questa Scrittura che voi avete ascoltato</w:t>
      </w:r>
      <w:r w:rsidR="003E2551" w:rsidRPr="007A15DE">
        <w:rPr>
          <w:rFonts w:ascii="Times New Roman" w:hAnsi="Times New Roman" w:cs="Times New Roman"/>
        </w:rPr>
        <w:t>” (v. 21).</w:t>
      </w:r>
      <w:r w:rsidR="00E25EF4" w:rsidRPr="007A15DE">
        <w:rPr>
          <w:rFonts w:ascii="Times New Roman" w:hAnsi="Times New Roman" w:cs="Times New Roman"/>
        </w:rPr>
        <w:t xml:space="preserve"> </w:t>
      </w:r>
      <w:r w:rsidR="009D653E" w:rsidRPr="007A15DE">
        <w:rPr>
          <w:rFonts w:ascii="Times New Roman" w:hAnsi="Times New Roman" w:cs="Times New Roman"/>
        </w:rPr>
        <w:t>Con questa espressione</w:t>
      </w:r>
      <w:r w:rsidR="00E25EF4" w:rsidRPr="007A15DE">
        <w:rPr>
          <w:rFonts w:ascii="Times New Roman" w:hAnsi="Times New Roman" w:cs="Times New Roman"/>
        </w:rPr>
        <w:t>, che ha turbato profondamente gli ascoltatori, Gesù esplicita meglio l’oggi della salvezza e il compimento delle scritture. Infatti, tutta l’attenzione degli ascoltatori si rivolge su Gesù e sull’evento: il consacrato e l’inviato dello Spirito è Lui! Un oggi che non si ferma con Gesù ma che continua con la missione dei suoi discepoli e della Chiesa. È un oggi</w:t>
      </w:r>
      <w:r w:rsidR="00483F4F" w:rsidRPr="007A15DE">
        <w:rPr>
          <w:rFonts w:ascii="Times New Roman" w:hAnsi="Times New Roman" w:cs="Times New Roman"/>
        </w:rPr>
        <w:t xml:space="preserve"> </w:t>
      </w:r>
      <w:r w:rsidR="00E25EF4" w:rsidRPr="007A15DE">
        <w:rPr>
          <w:rFonts w:ascii="Times New Roman" w:hAnsi="Times New Roman" w:cs="Times New Roman"/>
        </w:rPr>
        <w:t xml:space="preserve">che risuona forte </w:t>
      </w:r>
      <w:r w:rsidR="00483F4F" w:rsidRPr="007A15DE">
        <w:rPr>
          <w:rFonts w:ascii="Times New Roman" w:hAnsi="Times New Roman" w:cs="Times New Roman"/>
        </w:rPr>
        <w:t xml:space="preserve">stamattina </w:t>
      </w:r>
      <w:r w:rsidR="00E25EF4" w:rsidRPr="007A15DE">
        <w:rPr>
          <w:rFonts w:ascii="Times New Roman" w:hAnsi="Times New Roman" w:cs="Times New Roman"/>
        </w:rPr>
        <w:t>anche per noi</w:t>
      </w:r>
      <w:r w:rsidR="00483F4F" w:rsidRPr="007A15DE">
        <w:rPr>
          <w:rFonts w:ascii="Times New Roman" w:hAnsi="Times New Roman" w:cs="Times New Roman"/>
        </w:rPr>
        <w:t>.</w:t>
      </w:r>
      <w:r w:rsidR="00E25EF4" w:rsidRPr="007A15DE">
        <w:rPr>
          <w:rFonts w:ascii="Times New Roman" w:hAnsi="Times New Roman" w:cs="Times New Roman"/>
        </w:rPr>
        <w:t xml:space="preserve"> Non è solo una nota cronologica nella vita di Gesù</w:t>
      </w:r>
      <w:r w:rsidR="00774BFA" w:rsidRPr="007A15DE">
        <w:rPr>
          <w:rFonts w:ascii="Times New Roman" w:hAnsi="Times New Roman" w:cs="Times New Roman"/>
        </w:rPr>
        <w:t xml:space="preserve">, perché </w:t>
      </w:r>
      <w:r w:rsidR="00E25EF4" w:rsidRPr="007A15DE">
        <w:rPr>
          <w:rFonts w:ascii="Times New Roman" w:hAnsi="Times New Roman" w:cs="Times New Roman"/>
        </w:rPr>
        <w:t>si prolunga fino alla fin</w:t>
      </w:r>
      <w:r w:rsidR="00A928AB" w:rsidRPr="007A15DE">
        <w:rPr>
          <w:rFonts w:ascii="Times New Roman" w:hAnsi="Times New Roman" w:cs="Times New Roman"/>
        </w:rPr>
        <w:t>e</w:t>
      </w:r>
      <w:r w:rsidR="00E25EF4" w:rsidRPr="007A15DE">
        <w:rPr>
          <w:rFonts w:ascii="Times New Roman" w:hAnsi="Times New Roman" w:cs="Times New Roman"/>
        </w:rPr>
        <w:t xml:space="preserve"> della storia, quando il compimento sarà definitivo. </w:t>
      </w:r>
      <w:r w:rsidR="00E25EF4" w:rsidRPr="007A15DE">
        <w:rPr>
          <w:rFonts w:ascii="Times New Roman" w:hAnsi="Times New Roman" w:cs="Times New Roman"/>
          <w:b/>
          <w:i/>
        </w:rPr>
        <w:t>Per l’evangelista Luca l’Anno giubilare coincide con la venuta di Gesù</w:t>
      </w:r>
      <w:r w:rsidR="00E25EF4" w:rsidRPr="007A15DE">
        <w:rPr>
          <w:rFonts w:ascii="Times New Roman" w:hAnsi="Times New Roman" w:cs="Times New Roman"/>
        </w:rPr>
        <w:t xml:space="preserve">. Ecco perché il Giubileo è l’oggi, non un anno ogni tanto, </w:t>
      </w:r>
      <w:r w:rsidR="00483F4F" w:rsidRPr="007A15DE">
        <w:rPr>
          <w:rFonts w:ascii="Times New Roman" w:hAnsi="Times New Roman" w:cs="Times New Roman"/>
        </w:rPr>
        <w:t>perché tutto il tempo dalla venuta di Gesù in poi è un tempo di grazia. Nelle parole di Gesù l’orizzonte dell’Anno Santo diventa il paradigma della vita cristiana che si allarga e abbraccia tutte le sofferenze,</w:t>
      </w:r>
      <w:r w:rsidR="00A928AB" w:rsidRPr="007A15DE">
        <w:rPr>
          <w:rFonts w:ascii="Times New Roman" w:hAnsi="Times New Roman" w:cs="Times New Roman"/>
        </w:rPr>
        <w:t xml:space="preserve"> </w:t>
      </w:r>
      <w:r w:rsidR="00483F4F" w:rsidRPr="007A15DE">
        <w:rPr>
          <w:rFonts w:ascii="Times New Roman" w:hAnsi="Times New Roman" w:cs="Times New Roman"/>
        </w:rPr>
        <w:t xml:space="preserve">missione di Cristo e della Chiesa. </w:t>
      </w:r>
    </w:p>
    <w:p w:rsidR="00A928AB" w:rsidRPr="007A15DE" w:rsidRDefault="00A928AB" w:rsidP="00F318BA">
      <w:pPr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024EB" w:rsidRPr="007A15DE" w:rsidRDefault="00483F4F" w:rsidP="00F318BA">
      <w:pPr>
        <w:ind w:firstLine="709"/>
        <w:jc w:val="both"/>
        <w:rPr>
          <w:rFonts w:ascii="Times New Roman" w:hAnsi="Times New Roman" w:cs="Times New Roman"/>
        </w:rPr>
      </w:pPr>
      <w:r w:rsidRPr="007A15DE">
        <w:rPr>
          <w:rFonts w:ascii="Times New Roman" w:hAnsi="Times New Roman" w:cs="Times New Roman"/>
        </w:rPr>
        <w:t>Cari confratelli, questa è la novità che anche noi siamo chiamati a testimoniare al mondo. Le parole del profeta che Gesù ha applicato a sé, siamo chiamati a farle nostre, come battezzati e come ministri e “</w:t>
      </w:r>
      <w:r w:rsidRPr="007A15DE">
        <w:rPr>
          <w:rFonts w:ascii="Times New Roman" w:hAnsi="Times New Roman" w:cs="Times New Roman"/>
          <w:i/>
          <w:iCs/>
        </w:rPr>
        <w:t>sacerdoti per il suo Dio e Padre</w:t>
      </w:r>
      <w:r w:rsidRPr="007A15DE">
        <w:rPr>
          <w:rFonts w:ascii="Times New Roman" w:hAnsi="Times New Roman" w:cs="Times New Roman"/>
        </w:rPr>
        <w:t>” (Apocalisse 1,6). Questa è la</w:t>
      </w:r>
      <w:r w:rsidR="00BB1921" w:rsidRPr="007A15DE">
        <w:rPr>
          <w:rFonts w:ascii="Times New Roman" w:hAnsi="Times New Roman" w:cs="Times New Roman"/>
        </w:rPr>
        <w:t xml:space="preserve"> </w:t>
      </w:r>
      <w:r w:rsidRPr="007A15DE">
        <w:rPr>
          <w:rFonts w:ascii="Times New Roman" w:hAnsi="Times New Roman" w:cs="Times New Roman"/>
        </w:rPr>
        <w:t>vera iden</w:t>
      </w:r>
      <w:r w:rsidR="00BB1921" w:rsidRPr="007A15DE">
        <w:rPr>
          <w:rFonts w:ascii="Times New Roman" w:hAnsi="Times New Roman" w:cs="Times New Roman"/>
        </w:rPr>
        <w:t>tità del cristiano. Ce lo ha ricordato papa Francesco all’inizio del suo ministero petrino: “</w:t>
      </w:r>
      <w:r w:rsidR="00F318BA" w:rsidRPr="007A15DE">
        <w:rPr>
          <w:rFonts w:ascii="Times New Roman" w:hAnsi="Times New Roman" w:cs="Times New Roman"/>
          <w:i/>
          <w:iCs/>
        </w:rPr>
        <w:t xml:space="preserve">La missione al cuore del popolo non è una parte della mia vita, o un ornamento che mi posso togliere, non è un’appendice, o un momento tra i tanti dell’esistenza. È qualcosa che non posso sradicare dal mio essere se non </w:t>
      </w:r>
      <w:r w:rsidR="00F318BA" w:rsidRPr="007A15DE">
        <w:rPr>
          <w:rFonts w:ascii="Times New Roman" w:hAnsi="Times New Roman" w:cs="Times New Roman"/>
          <w:b/>
          <w:bCs/>
          <w:i/>
          <w:iCs/>
        </w:rPr>
        <w:t>voglio distruggermi. Io sono una missione su questa terra, e per questo mi trovo in questo mondo</w:t>
      </w:r>
      <w:r w:rsidR="00F318BA" w:rsidRPr="007A15DE">
        <w:rPr>
          <w:rFonts w:ascii="Times New Roman" w:hAnsi="Times New Roman" w:cs="Times New Roman"/>
          <w:i/>
          <w:iCs/>
        </w:rPr>
        <w:t>. Bisogna riconoscere sé stessi come marcati a fuoco da tale missione di illuminare, benedire, vivificare, sollevare, guarire, liberare</w:t>
      </w:r>
      <w:r w:rsidR="00F318BA" w:rsidRPr="007A15DE">
        <w:rPr>
          <w:rFonts w:ascii="Times New Roman" w:hAnsi="Times New Roman" w:cs="Times New Roman"/>
        </w:rPr>
        <w:t>” (</w:t>
      </w:r>
      <w:r w:rsidR="00F318BA" w:rsidRPr="007A15DE">
        <w:rPr>
          <w:rFonts w:ascii="Times New Roman" w:hAnsi="Times New Roman" w:cs="Times New Roman"/>
          <w:i/>
          <w:iCs/>
        </w:rPr>
        <w:t>Evangelii Gaudium</w:t>
      </w:r>
      <w:r w:rsidR="00F318BA" w:rsidRPr="007A15DE">
        <w:rPr>
          <w:rFonts w:ascii="Times New Roman" w:hAnsi="Times New Roman" w:cs="Times New Roman"/>
        </w:rPr>
        <w:t>, 273).</w:t>
      </w:r>
      <w:r w:rsidR="006F3230" w:rsidRPr="007A15DE">
        <w:rPr>
          <w:rFonts w:ascii="Times New Roman" w:hAnsi="Times New Roman" w:cs="Times New Roman"/>
        </w:rPr>
        <w:t xml:space="preserve"> </w:t>
      </w:r>
      <w:r w:rsidR="00512727" w:rsidRPr="007A15DE">
        <w:rPr>
          <w:rFonts w:ascii="Times New Roman" w:hAnsi="Times New Roman" w:cs="Times New Roman"/>
        </w:rPr>
        <w:t xml:space="preserve">Vi invito a meditare </w:t>
      </w:r>
      <w:r w:rsidR="006F3230" w:rsidRPr="007A15DE">
        <w:rPr>
          <w:rFonts w:ascii="Times New Roman" w:hAnsi="Times New Roman" w:cs="Times New Roman"/>
        </w:rPr>
        <w:t>spesso il racconto di Gesù nella sinagoga di Nazareth perché l’Anno giubilare</w:t>
      </w:r>
      <w:r w:rsidR="00FF1777" w:rsidRPr="007A15DE">
        <w:rPr>
          <w:rFonts w:ascii="Times New Roman" w:hAnsi="Times New Roman" w:cs="Times New Roman"/>
        </w:rPr>
        <w:t xml:space="preserve"> possa essere per tutti</w:t>
      </w:r>
      <w:r w:rsidR="00512727" w:rsidRPr="007A15DE">
        <w:rPr>
          <w:rFonts w:ascii="Times New Roman" w:hAnsi="Times New Roman" w:cs="Times New Roman"/>
        </w:rPr>
        <w:t xml:space="preserve"> </w:t>
      </w:r>
      <w:r w:rsidR="00FF1777" w:rsidRPr="007A15DE">
        <w:rPr>
          <w:rFonts w:ascii="Times New Roman" w:hAnsi="Times New Roman" w:cs="Times New Roman"/>
        </w:rPr>
        <w:t xml:space="preserve">un </w:t>
      </w:r>
      <w:r w:rsidR="00FF1777" w:rsidRPr="007A15DE">
        <w:rPr>
          <w:rFonts w:ascii="Times New Roman" w:hAnsi="Times New Roman" w:cs="Times New Roman"/>
        </w:rPr>
        <w:lastRenderedPageBreak/>
        <w:t>momento di incontro viv</w:t>
      </w:r>
      <w:r w:rsidR="00A928AB" w:rsidRPr="007A15DE">
        <w:rPr>
          <w:rFonts w:ascii="Times New Roman" w:hAnsi="Times New Roman" w:cs="Times New Roman"/>
        </w:rPr>
        <w:t>o</w:t>
      </w:r>
      <w:r w:rsidR="00FF1777" w:rsidRPr="007A15DE">
        <w:rPr>
          <w:rFonts w:ascii="Times New Roman" w:hAnsi="Times New Roman" w:cs="Times New Roman"/>
        </w:rPr>
        <w:t xml:space="preserve"> e personale con il Signore Gesù, porta di salvezza, con la missione di annunciare sempre e ovunque Gesù nostra speranza, </w:t>
      </w:r>
      <w:r w:rsidR="006F3230" w:rsidRPr="007A15DE">
        <w:rPr>
          <w:rFonts w:ascii="Times New Roman" w:hAnsi="Times New Roman" w:cs="Times New Roman"/>
        </w:rPr>
        <w:t>evitan</w:t>
      </w:r>
      <w:r w:rsidR="00FF1777" w:rsidRPr="007A15DE">
        <w:rPr>
          <w:rFonts w:ascii="Times New Roman" w:hAnsi="Times New Roman" w:cs="Times New Roman"/>
        </w:rPr>
        <w:t>d</w:t>
      </w:r>
      <w:r w:rsidR="006F3230" w:rsidRPr="007A15DE">
        <w:rPr>
          <w:rFonts w:ascii="Times New Roman" w:hAnsi="Times New Roman" w:cs="Times New Roman"/>
        </w:rPr>
        <w:t>o</w:t>
      </w:r>
      <w:r w:rsidR="00FF1777" w:rsidRPr="007A15DE">
        <w:rPr>
          <w:rFonts w:ascii="Times New Roman" w:hAnsi="Times New Roman" w:cs="Times New Roman"/>
        </w:rPr>
        <w:t xml:space="preserve"> ogni </w:t>
      </w:r>
      <w:r w:rsidR="006F3230" w:rsidRPr="007A15DE">
        <w:rPr>
          <w:rFonts w:ascii="Times New Roman" w:hAnsi="Times New Roman" w:cs="Times New Roman"/>
        </w:rPr>
        <w:t>tendenz</w:t>
      </w:r>
      <w:r w:rsidR="00FF1777" w:rsidRPr="007A15DE">
        <w:rPr>
          <w:rFonts w:ascii="Times New Roman" w:hAnsi="Times New Roman" w:cs="Times New Roman"/>
        </w:rPr>
        <w:t>a</w:t>
      </w:r>
      <w:r w:rsidR="006F3230" w:rsidRPr="007A15DE">
        <w:rPr>
          <w:rFonts w:ascii="Times New Roman" w:hAnsi="Times New Roman" w:cs="Times New Roman"/>
        </w:rPr>
        <w:t xml:space="preserve"> egoistic</w:t>
      </w:r>
      <w:r w:rsidR="00FF1777" w:rsidRPr="007A15DE">
        <w:rPr>
          <w:rFonts w:ascii="Times New Roman" w:hAnsi="Times New Roman" w:cs="Times New Roman"/>
        </w:rPr>
        <w:t xml:space="preserve">a ed </w:t>
      </w:r>
      <w:r w:rsidR="006F3230" w:rsidRPr="007A15DE">
        <w:rPr>
          <w:rFonts w:ascii="Times New Roman" w:hAnsi="Times New Roman" w:cs="Times New Roman"/>
        </w:rPr>
        <w:t>esterior</w:t>
      </w:r>
      <w:r w:rsidR="00FF1777" w:rsidRPr="007A15DE">
        <w:rPr>
          <w:rFonts w:ascii="Times New Roman" w:hAnsi="Times New Roman" w:cs="Times New Roman"/>
        </w:rPr>
        <w:t>e.</w:t>
      </w:r>
      <w:r w:rsidR="006F3230" w:rsidRPr="007A15DE">
        <w:rPr>
          <w:rFonts w:ascii="Times New Roman" w:hAnsi="Times New Roman" w:cs="Times New Roman"/>
        </w:rPr>
        <w:t xml:space="preserve">  </w:t>
      </w:r>
    </w:p>
    <w:p w:rsidR="00F318BA" w:rsidRPr="007A15DE" w:rsidRDefault="00F318BA">
      <w:pPr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9B34A2" w:rsidRPr="007A15DE" w:rsidRDefault="000C42BB" w:rsidP="00254533">
      <w:pPr>
        <w:ind w:firstLine="709"/>
        <w:jc w:val="both"/>
        <w:rPr>
          <w:rFonts w:ascii="Times New Roman" w:hAnsi="Times New Roman" w:cs="Times New Roman"/>
        </w:rPr>
      </w:pPr>
      <w:r w:rsidRPr="007A15DE">
        <w:rPr>
          <w:rFonts w:ascii="Times New Roman" w:hAnsi="Times New Roman" w:cs="Times New Roman"/>
        </w:rPr>
        <w:t>Per il Giubileo di quest’anno la Chiesa ci ha dato una consegna: “</w:t>
      </w:r>
      <w:r w:rsidRPr="007A15DE">
        <w:rPr>
          <w:rFonts w:ascii="Times New Roman" w:hAnsi="Times New Roman" w:cs="Times New Roman"/>
          <w:i/>
          <w:iCs/>
        </w:rPr>
        <w:t>fare esperienza viva dell’amore di Dio che suscita nel cuore la speranza certa della salvezza in Cristo</w:t>
      </w:r>
      <w:r w:rsidRPr="007A15DE">
        <w:rPr>
          <w:rFonts w:ascii="Times New Roman" w:hAnsi="Times New Roman" w:cs="Times New Roman"/>
        </w:rPr>
        <w:t>” (</w:t>
      </w:r>
      <w:proofErr w:type="spellStart"/>
      <w:r w:rsidRPr="007A15DE">
        <w:rPr>
          <w:rFonts w:ascii="Times New Roman" w:hAnsi="Times New Roman" w:cs="Times New Roman"/>
          <w:i/>
          <w:iCs/>
        </w:rPr>
        <w:t>Spes</w:t>
      </w:r>
      <w:proofErr w:type="spellEnd"/>
      <w:r w:rsidRPr="007A15DE">
        <w:rPr>
          <w:rFonts w:ascii="Times New Roman" w:hAnsi="Times New Roman" w:cs="Times New Roman"/>
          <w:i/>
          <w:iCs/>
        </w:rPr>
        <w:t xml:space="preserve"> non confundit</w:t>
      </w:r>
      <w:r w:rsidRPr="007A15DE">
        <w:rPr>
          <w:rFonts w:ascii="Times New Roman" w:hAnsi="Times New Roman" w:cs="Times New Roman"/>
        </w:rPr>
        <w:t xml:space="preserve">,6), diventando così segno di speranza per tutti. Mai come oggi l’umanità, lo stiamo sperimentando anche ai nostri giorni, ha bisogno di speranza. Papa Francesco, nell’indire l’Anno Giubilare e in tutto il suo pontificato, nelle parole che ci ha rivolto, nei gesti che ha compiuto e nel suo stile di vita ci ricorda </w:t>
      </w:r>
      <w:r w:rsidRPr="007A15DE">
        <w:rPr>
          <w:rFonts w:ascii="Times New Roman" w:hAnsi="Times New Roman" w:cs="Times New Roman"/>
          <w:b/>
          <w:i/>
        </w:rPr>
        <w:t xml:space="preserve">che il rinnovamento che la Chiesa ha vissuto e sta vivendo, dal Concilio Vaticano II in poi, </w:t>
      </w:r>
      <w:r w:rsidR="00855E76" w:rsidRPr="007A15DE">
        <w:rPr>
          <w:rFonts w:ascii="Times New Roman" w:hAnsi="Times New Roman" w:cs="Times New Roman"/>
          <w:b/>
          <w:i/>
        </w:rPr>
        <w:t>è</w:t>
      </w:r>
      <w:r w:rsidR="00A7489D" w:rsidRPr="007A15DE">
        <w:rPr>
          <w:rFonts w:ascii="Times New Roman" w:hAnsi="Times New Roman" w:cs="Times New Roman"/>
          <w:b/>
          <w:i/>
        </w:rPr>
        <w:t xml:space="preserve"> principalmente </w:t>
      </w:r>
      <w:r w:rsidR="00855E76" w:rsidRPr="007A15DE">
        <w:rPr>
          <w:rFonts w:ascii="Times New Roman" w:hAnsi="Times New Roman" w:cs="Times New Roman"/>
          <w:b/>
          <w:i/>
        </w:rPr>
        <w:t>un cambiamento di metodo</w:t>
      </w:r>
      <w:r w:rsidR="00855E76" w:rsidRPr="007A15DE">
        <w:rPr>
          <w:rFonts w:ascii="Times New Roman" w:hAnsi="Times New Roman" w:cs="Times New Roman"/>
        </w:rPr>
        <w:t xml:space="preserve">. Non è più sufficiente richiamare la dottrina e gli orientamenti da prendere, ma </w:t>
      </w:r>
      <w:r w:rsidR="00855E76" w:rsidRPr="007A15DE">
        <w:rPr>
          <w:rFonts w:ascii="Times New Roman" w:hAnsi="Times New Roman" w:cs="Times New Roman"/>
          <w:b/>
          <w:bCs/>
          <w:i/>
          <w:iCs/>
        </w:rPr>
        <w:t xml:space="preserve">prima di tutto è necessario instaurare un dialogo con gli uomini e le donne del tempo presente, al fine di conoscere le condizioni e i problemi della loro vita e del loro tempo, per far poi conosce </w:t>
      </w:r>
      <w:r w:rsidR="008646E1" w:rsidRPr="007A15DE">
        <w:rPr>
          <w:rFonts w:ascii="Times New Roman" w:hAnsi="Times New Roman" w:cs="Times New Roman"/>
          <w:b/>
          <w:bCs/>
          <w:i/>
          <w:iCs/>
        </w:rPr>
        <w:t>qual è il pensiero della Chiesa riguardo a tali problemi</w:t>
      </w:r>
      <w:r w:rsidR="00FC5749" w:rsidRPr="007A15DE">
        <w:rPr>
          <w:rFonts w:ascii="Times New Roman" w:hAnsi="Times New Roman" w:cs="Times New Roman"/>
          <w:b/>
          <w:bCs/>
          <w:i/>
          <w:iCs/>
        </w:rPr>
        <w:t>,</w:t>
      </w:r>
      <w:r w:rsidR="008646E1" w:rsidRPr="007A15DE">
        <w:rPr>
          <w:rFonts w:ascii="Times New Roman" w:hAnsi="Times New Roman" w:cs="Times New Roman"/>
          <w:b/>
          <w:bCs/>
          <w:i/>
          <w:iCs/>
        </w:rPr>
        <w:t xml:space="preserve"> illuminandoli con la luce del Vangelo</w:t>
      </w:r>
      <w:r w:rsidR="008646E1" w:rsidRPr="007A15DE">
        <w:rPr>
          <w:rFonts w:ascii="Times New Roman" w:hAnsi="Times New Roman" w:cs="Times New Roman"/>
        </w:rPr>
        <w:t>.</w:t>
      </w:r>
      <w:r w:rsidR="00FC5749" w:rsidRPr="007A15DE">
        <w:rPr>
          <w:rFonts w:ascii="Times New Roman" w:hAnsi="Times New Roman" w:cs="Times New Roman"/>
        </w:rPr>
        <w:t xml:space="preserve"> Il punto di partenza </w:t>
      </w:r>
      <w:r w:rsidR="00875E21" w:rsidRPr="007A15DE">
        <w:rPr>
          <w:rFonts w:ascii="Times New Roman" w:hAnsi="Times New Roman" w:cs="Times New Roman"/>
        </w:rPr>
        <w:t xml:space="preserve">per un rinnovato atteggiamento pastorale </w:t>
      </w:r>
      <w:r w:rsidR="00FC5749" w:rsidRPr="007A15DE">
        <w:rPr>
          <w:rFonts w:ascii="Times New Roman" w:hAnsi="Times New Roman" w:cs="Times New Roman"/>
        </w:rPr>
        <w:t xml:space="preserve">è </w:t>
      </w:r>
      <w:r w:rsidR="00FC5749" w:rsidRPr="007A15DE">
        <w:rPr>
          <w:rFonts w:ascii="Times New Roman" w:hAnsi="Times New Roman" w:cs="Times New Roman"/>
          <w:b/>
          <w:i/>
        </w:rPr>
        <w:t xml:space="preserve">la solidarietà </w:t>
      </w:r>
      <w:r w:rsidR="0004051E" w:rsidRPr="007A15DE">
        <w:rPr>
          <w:rFonts w:ascii="Times New Roman" w:hAnsi="Times New Roman" w:cs="Times New Roman"/>
          <w:b/>
          <w:i/>
        </w:rPr>
        <w:t xml:space="preserve">tra la </w:t>
      </w:r>
      <w:r w:rsidR="00FC5749" w:rsidRPr="007A15DE">
        <w:rPr>
          <w:rFonts w:ascii="Times New Roman" w:hAnsi="Times New Roman" w:cs="Times New Roman"/>
          <w:b/>
          <w:i/>
        </w:rPr>
        <w:t>Chiesa</w:t>
      </w:r>
      <w:r w:rsidR="0004051E" w:rsidRPr="007A15DE">
        <w:rPr>
          <w:rFonts w:ascii="Times New Roman" w:hAnsi="Times New Roman" w:cs="Times New Roman"/>
          <w:b/>
          <w:i/>
        </w:rPr>
        <w:t xml:space="preserve"> e gli uomini e le donne d</w:t>
      </w:r>
      <w:r w:rsidR="00875E21" w:rsidRPr="007A15DE">
        <w:rPr>
          <w:rFonts w:ascii="Times New Roman" w:hAnsi="Times New Roman" w:cs="Times New Roman"/>
          <w:b/>
          <w:i/>
        </w:rPr>
        <w:t xml:space="preserve">i questo </w:t>
      </w:r>
      <w:r w:rsidR="0004051E" w:rsidRPr="007A15DE">
        <w:rPr>
          <w:rFonts w:ascii="Times New Roman" w:hAnsi="Times New Roman" w:cs="Times New Roman"/>
          <w:b/>
          <w:i/>
        </w:rPr>
        <w:t>tempo</w:t>
      </w:r>
      <w:r w:rsidR="0004051E" w:rsidRPr="007A15DE">
        <w:rPr>
          <w:rFonts w:ascii="Times New Roman" w:hAnsi="Times New Roman" w:cs="Times New Roman"/>
        </w:rPr>
        <w:t xml:space="preserve">, soprattutto i più poveri e abbandonati. La base della relazione tra la Chiesa e il mondo è la condivisione della condizione e delle esperienze comuni che sono le componenti </w:t>
      </w:r>
      <w:r w:rsidR="00875E21" w:rsidRPr="007A15DE">
        <w:rPr>
          <w:rFonts w:ascii="Times New Roman" w:hAnsi="Times New Roman" w:cs="Times New Roman"/>
        </w:rPr>
        <w:t>d</w:t>
      </w:r>
      <w:r w:rsidR="0004051E" w:rsidRPr="007A15DE">
        <w:rPr>
          <w:rFonts w:ascii="Times New Roman" w:hAnsi="Times New Roman" w:cs="Times New Roman"/>
        </w:rPr>
        <w:t xml:space="preserve">ella </w:t>
      </w:r>
      <w:r w:rsidR="00512727" w:rsidRPr="007A15DE">
        <w:rPr>
          <w:rFonts w:ascii="Times New Roman" w:hAnsi="Times New Roman" w:cs="Times New Roman"/>
        </w:rPr>
        <w:t>vita</w:t>
      </w:r>
      <w:r w:rsidR="0004051E" w:rsidRPr="007A15DE">
        <w:rPr>
          <w:rFonts w:ascii="Times New Roman" w:hAnsi="Times New Roman" w:cs="Times New Roman"/>
        </w:rPr>
        <w:t xml:space="preserve"> umana. Ri</w:t>
      </w:r>
      <w:r w:rsidR="00875E21" w:rsidRPr="007A15DE">
        <w:rPr>
          <w:rFonts w:ascii="Times New Roman" w:hAnsi="Times New Roman" w:cs="Times New Roman"/>
        </w:rPr>
        <w:t>v</w:t>
      </w:r>
      <w:r w:rsidR="0004051E" w:rsidRPr="007A15DE">
        <w:rPr>
          <w:rFonts w:ascii="Times New Roman" w:hAnsi="Times New Roman" w:cs="Times New Roman"/>
        </w:rPr>
        <w:t>olgersi agli altri, penso in particolare a noi pastori, significa</w:t>
      </w:r>
      <w:r w:rsidR="00875E21" w:rsidRPr="007A15DE">
        <w:rPr>
          <w:rFonts w:ascii="Times New Roman" w:hAnsi="Times New Roman" w:cs="Times New Roman"/>
        </w:rPr>
        <w:t xml:space="preserve"> innanzitutto unirsi alle loro gioie e alle loro angosce. Ecco perché è significativo e anche innovativo, l’</w:t>
      </w:r>
      <w:r w:rsidR="00875E21" w:rsidRPr="007A15DE">
        <w:rPr>
          <w:rFonts w:ascii="Times New Roman" w:hAnsi="Times New Roman" w:cs="Times New Roman"/>
          <w:b/>
          <w:bCs/>
          <w:i/>
          <w:iCs/>
        </w:rPr>
        <w:t>incipit</w:t>
      </w:r>
      <w:r w:rsidR="00875E21" w:rsidRPr="007A15DE">
        <w:rPr>
          <w:rFonts w:ascii="Times New Roman" w:hAnsi="Times New Roman" w:cs="Times New Roman"/>
        </w:rPr>
        <w:t xml:space="preserve"> del documento centrale del Concilio</w:t>
      </w:r>
      <w:r w:rsidR="00254533" w:rsidRPr="007A15DE">
        <w:rPr>
          <w:rFonts w:ascii="Times New Roman" w:hAnsi="Times New Roman" w:cs="Times New Roman"/>
        </w:rPr>
        <w:t>, la</w:t>
      </w:r>
      <w:r w:rsidR="00875E21" w:rsidRPr="007A15DE">
        <w:rPr>
          <w:rFonts w:ascii="Times New Roman" w:hAnsi="Times New Roman" w:cs="Times New Roman"/>
        </w:rPr>
        <w:t xml:space="preserve"> Costituzione pastorale GAUDIUM et SPES</w:t>
      </w:r>
      <w:r w:rsidR="00254533" w:rsidRPr="007A15DE">
        <w:rPr>
          <w:rFonts w:ascii="Times New Roman" w:hAnsi="Times New Roman" w:cs="Times New Roman"/>
        </w:rPr>
        <w:t>: “</w:t>
      </w:r>
      <w:r w:rsidR="00BD15EC" w:rsidRPr="007A15DE">
        <w:rPr>
          <w:rFonts w:ascii="Times New Roman" w:hAnsi="Times New Roman" w:cs="Times New Roman"/>
          <w:i/>
          <w:iCs/>
        </w:rPr>
        <w:t xml:space="preserve">Le gioie e le speranze, le tristezze e le </w:t>
      </w:r>
      <w:r w:rsidR="0051109C" w:rsidRPr="007A15DE">
        <w:rPr>
          <w:rFonts w:ascii="Times New Roman" w:hAnsi="Times New Roman" w:cs="Times New Roman"/>
          <w:i/>
          <w:iCs/>
        </w:rPr>
        <w:t>angosce</w:t>
      </w:r>
      <w:r w:rsidR="00BD15EC" w:rsidRPr="007A15DE">
        <w:rPr>
          <w:rFonts w:ascii="Times New Roman" w:hAnsi="Times New Roman" w:cs="Times New Roman"/>
          <w:i/>
          <w:iCs/>
        </w:rPr>
        <w:t xml:space="preserve"> degli </w:t>
      </w:r>
      <w:r w:rsidR="0051109C" w:rsidRPr="007A15DE">
        <w:rPr>
          <w:rFonts w:ascii="Times New Roman" w:hAnsi="Times New Roman" w:cs="Times New Roman"/>
          <w:i/>
          <w:iCs/>
        </w:rPr>
        <w:t>uomini</w:t>
      </w:r>
      <w:r w:rsidR="00BD15EC" w:rsidRPr="007A15DE">
        <w:rPr>
          <w:rFonts w:ascii="Times New Roman" w:hAnsi="Times New Roman" w:cs="Times New Roman"/>
          <w:i/>
          <w:iCs/>
        </w:rPr>
        <w:t xml:space="preserve"> di oggi, dei poveri </w:t>
      </w:r>
      <w:r w:rsidR="0051109C" w:rsidRPr="007A15DE">
        <w:rPr>
          <w:rFonts w:ascii="Times New Roman" w:hAnsi="Times New Roman" w:cs="Times New Roman"/>
          <w:i/>
          <w:iCs/>
        </w:rPr>
        <w:t>soprattutto</w:t>
      </w:r>
      <w:r w:rsidR="00BD15EC" w:rsidRPr="007A15DE">
        <w:rPr>
          <w:rFonts w:ascii="Times New Roman" w:hAnsi="Times New Roman" w:cs="Times New Roman"/>
          <w:i/>
          <w:iCs/>
        </w:rPr>
        <w:t xml:space="preserve"> e di tutti coloro che soffrono, sono pure le gioie e le speranze</w:t>
      </w:r>
      <w:r w:rsidR="0051109C" w:rsidRPr="007A15DE">
        <w:rPr>
          <w:rFonts w:ascii="Times New Roman" w:hAnsi="Times New Roman" w:cs="Times New Roman"/>
          <w:i/>
          <w:iCs/>
        </w:rPr>
        <w:t>, le tristezze e le angosce dei discepoli ci Cristo, e nulla vi è di genuinamente umano che non trovi eco nel loro cuore. … Per ciò la comunità dei cristiani si sente realmente e intimamente solidale con il genere umano e con la sua storia</w:t>
      </w:r>
      <w:r w:rsidR="0051109C" w:rsidRPr="007A15DE">
        <w:rPr>
          <w:rFonts w:ascii="Times New Roman" w:hAnsi="Times New Roman" w:cs="Times New Roman"/>
        </w:rPr>
        <w:t xml:space="preserve">” (n.1). </w:t>
      </w:r>
      <w:r w:rsidR="00254533" w:rsidRPr="007A15DE">
        <w:rPr>
          <w:rFonts w:ascii="Times New Roman" w:hAnsi="Times New Roman" w:cs="Times New Roman"/>
        </w:rPr>
        <w:t xml:space="preserve">Con altre parole, papa Francesco nella Bolla di indizione del Giubileo ordinario dell’anno 2025 </w:t>
      </w:r>
      <w:proofErr w:type="spellStart"/>
      <w:r w:rsidR="00254533" w:rsidRPr="007A15DE">
        <w:rPr>
          <w:rFonts w:ascii="Times New Roman" w:hAnsi="Times New Roman" w:cs="Times New Roman"/>
          <w:b/>
          <w:bCs/>
          <w:i/>
          <w:iCs/>
        </w:rPr>
        <w:t>Spes</w:t>
      </w:r>
      <w:proofErr w:type="spellEnd"/>
      <w:r w:rsidR="00254533" w:rsidRPr="007A15DE">
        <w:rPr>
          <w:rFonts w:ascii="Times New Roman" w:hAnsi="Times New Roman" w:cs="Times New Roman"/>
          <w:b/>
          <w:bCs/>
          <w:i/>
          <w:iCs/>
        </w:rPr>
        <w:t xml:space="preserve"> non </w:t>
      </w:r>
      <w:proofErr w:type="spellStart"/>
      <w:r w:rsidR="00254533" w:rsidRPr="007A15DE">
        <w:rPr>
          <w:rFonts w:ascii="Times New Roman" w:hAnsi="Times New Roman" w:cs="Times New Roman"/>
          <w:b/>
          <w:bCs/>
          <w:i/>
          <w:iCs/>
        </w:rPr>
        <w:t>confundit</w:t>
      </w:r>
      <w:proofErr w:type="spellEnd"/>
      <w:r w:rsidR="00254533" w:rsidRPr="007A15DE">
        <w:rPr>
          <w:rFonts w:ascii="Times New Roman" w:hAnsi="Times New Roman" w:cs="Times New Roman"/>
        </w:rPr>
        <w:t xml:space="preserve"> partendo da questa prospettiva, </w:t>
      </w:r>
      <w:r w:rsidR="006505D0" w:rsidRPr="007A15DE">
        <w:rPr>
          <w:rFonts w:ascii="Times New Roman" w:hAnsi="Times New Roman" w:cs="Times New Roman"/>
          <w:b/>
          <w:i/>
        </w:rPr>
        <w:t xml:space="preserve">ritiene </w:t>
      </w:r>
      <w:r w:rsidR="00254533" w:rsidRPr="007A15DE">
        <w:rPr>
          <w:rFonts w:ascii="Times New Roman" w:hAnsi="Times New Roman" w:cs="Times New Roman"/>
          <w:b/>
          <w:i/>
        </w:rPr>
        <w:t>la speranza come un desiderio, un bisogno e una necessità dell’umanità di oggi</w:t>
      </w:r>
      <w:r w:rsidR="00254533" w:rsidRPr="007A15DE">
        <w:rPr>
          <w:rFonts w:ascii="Times New Roman" w:hAnsi="Times New Roman" w:cs="Times New Roman"/>
        </w:rPr>
        <w:t>. “</w:t>
      </w:r>
      <w:r w:rsidR="006B1713" w:rsidRPr="007A15DE">
        <w:rPr>
          <w:rFonts w:ascii="Times New Roman" w:hAnsi="Times New Roman" w:cs="Times New Roman"/>
          <w:i/>
          <w:iCs/>
          <w:shd w:val="clear" w:color="auto" w:fill="FFFFFF"/>
        </w:rPr>
        <w:t>Tutti sperano. Nel cuore di ogni persona è racchiusa la speranza come desiderio e attesa del bene, pur non sapendo che cosa il domani porterà con sé. L’imprevedibilità del futuro, tuttavia, fa sorgere sentimenti a volte contrapposti: dalla fiducia al timore, dalla serenità allo sconforto, dalla certezza al dubbio. Incontriamo spesso persone sfiduciate, che guardano all’avvenire con scetticismo e pessimismo, come se nulla potesse offrire loro felicità. Possa il Giubileo essere per tutti occasione di rianimare la speranza. La Parola di Dio ci aiuta a trovarne le ragioni</w:t>
      </w:r>
      <w:r w:rsidR="006B1713" w:rsidRPr="007A15DE">
        <w:rPr>
          <w:rFonts w:ascii="Times New Roman" w:hAnsi="Times New Roman" w:cs="Times New Roman"/>
          <w:shd w:val="clear" w:color="auto" w:fill="FFFFFF"/>
        </w:rPr>
        <w:t xml:space="preserve">” (n.1). </w:t>
      </w:r>
      <w:r w:rsidR="00855E76" w:rsidRPr="007A15DE">
        <w:rPr>
          <w:rFonts w:ascii="Times New Roman" w:hAnsi="Times New Roman" w:cs="Times New Roman"/>
        </w:rPr>
        <w:t xml:space="preserve"> </w:t>
      </w:r>
    </w:p>
    <w:p w:rsidR="009B34A2" w:rsidRPr="007A15DE" w:rsidRDefault="009B34A2" w:rsidP="00254533">
      <w:pPr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6505D0" w:rsidRPr="007A15DE" w:rsidRDefault="009B34A2" w:rsidP="003B1678">
      <w:pPr>
        <w:ind w:firstLine="709"/>
        <w:jc w:val="both"/>
        <w:rPr>
          <w:rFonts w:ascii="Times New Roman" w:hAnsi="Times New Roman" w:cs="Times New Roman"/>
        </w:rPr>
      </w:pPr>
      <w:r w:rsidRPr="007A15DE">
        <w:rPr>
          <w:rFonts w:ascii="Times New Roman" w:hAnsi="Times New Roman" w:cs="Times New Roman"/>
        </w:rPr>
        <w:t xml:space="preserve">Carissimi confratelli presbiteri, diaconi e consacrati/e, e fedeli laici, questo è il compito che oggi la Chiesa ci affida: </w:t>
      </w:r>
      <w:r w:rsidRPr="007A15DE">
        <w:rPr>
          <w:rFonts w:ascii="Times New Roman" w:hAnsi="Times New Roman" w:cs="Times New Roman"/>
          <w:b/>
          <w:bCs/>
          <w:i/>
          <w:iCs/>
        </w:rPr>
        <w:t>essere testimoni e segno di speranza in questo nostro mondo e in questa nostra umanità</w:t>
      </w:r>
      <w:r w:rsidRPr="007A15DE">
        <w:rPr>
          <w:rFonts w:ascii="Times New Roman" w:hAnsi="Times New Roman" w:cs="Times New Roman"/>
        </w:rPr>
        <w:t>. Tutti, nessuno escluso</w:t>
      </w:r>
      <w:r w:rsidR="0091685A" w:rsidRPr="007A15DE">
        <w:rPr>
          <w:rFonts w:ascii="Times New Roman" w:hAnsi="Times New Roman" w:cs="Times New Roman"/>
        </w:rPr>
        <w:t>,</w:t>
      </w:r>
      <w:r w:rsidRPr="007A15DE">
        <w:rPr>
          <w:rFonts w:ascii="Times New Roman" w:hAnsi="Times New Roman" w:cs="Times New Roman"/>
        </w:rPr>
        <w:t xml:space="preserve"> hanno bisogno di sentirsi amati e voluti bene da Dio, tutti hanno bisogno di una parola di speranza, tutti hanno bisogno di dare un senso al loro vivere e al loro morire</w:t>
      </w:r>
      <w:r w:rsidR="00DC06F8" w:rsidRPr="007A15DE">
        <w:rPr>
          <w:rFonts w:ascii="Times New Roman" w:hAnsi="Times New Roman" w:cs="Times New Roman"/>
        </w:rPr>
        <w:t>: “</w:t>
      </w:r>
      <w:r w:rsidR="00DC06F8" w:rsidRPr="007A15DE">
        <w:rPr>
          <w:rFonts w:ascii="Times New Roman" w:hAnsi="Times New Roman" w:cs="Times New Roman"/>
          <w:b/>
          <w:bCs/>
          <w:i/>
          <w:iCs/>
        </w:rPr>
        <w:t>La speranza poi non delude, perché l’amore di Dio è stato riversato nei nostri cuori</w:t>
      </w:r>
      <w:r w:rsidR="00DC06F8" w:rsidRPr="007A15DE">
        <w:rPr>
          <w:rFonts w:ascii="Times New Roman" w:hAnsi="Times New Roman" w:cs="Times New Roman"/>
        </w:rPr>
        <w:t xml:space="preserve">” (Romani 5,5). </w:t>
      </w:r>
      <w:r w:rsidR="00F04286" w:rsidRPr="007A15DE">
        <w:rPr>
          <w:rFonts w:ascii="Times New Roman" w:hAnsi="Times New Roman" w:cs="Times New Roman"/>
        </w:rPr>
        <w:t>È</w:t>
      </w:r>
      <w:r w:rsidR="00194A47" w:rsidRPr="007A15DE">
        <w:rPr>
          <w:rFonts w:ascii="Times New Roman" w:hAnsi="Times New Roman" w:cs="Times New Roman"/>
        </w:rPr>
        <w:t xml:space="preserve"> necessario prima di tutto uscire dal luogo comune che confonde la speranza con l’utopia,</w:t>
      </w:r>
      <w:r w:rsidR="0091685A" w:rsidRPr="007A15DE">
        <w:rPr>
          <w:rFonts w:ascii="Times New Roman" w:hAnsi="Times New Roman" w:cs="Times New Roman"/>
        </w:rPr>
        <w:t xml:space="preserve"> con</w:t>
      </w:r>
      <w:r w:rsidR="00BE1BDD" w:rsidRPr="007A15DE">
        <w:rPr>
          <w:rFonts w:ascii="Times New Roman" w:hAnsi="Times New Roman" w:cs="Times New Roman"/>
        </w:rPr>
        <w:t xml:space="preserve"> </w:t>
      </w:r>
      <w:r w:rsidR="003B1678" w:rsidRPr="007A15DE">
        <w:rPr>
          <w:rFonts w:ascii="Times New Roman" w:hAnsi="Times New Roman" w:cs="Times New Roman"/>
        </w:rPr>
        <w:t>un’illusione irrealizzabile</w:t>
      </w:r>
      <w:r w:rsidR="00BE1BDD" w:rsidRPr="007A15DE">
        <w:rPr>
          <w:rFonts w:ascii="Times New Roman" w:hAnsi="Times New Roman" w:cs="Times New Roman"/>
        </w:rPr>
        <w:t xml:space="preserve"> o l’ottimismo e il buonumore,</w:t>
      </w:r>
      <w:r w:rsidR="003B1678" w:rsidRPr="007A15DE">
        <w:rPr>
          <w:rFonts w:ascii="Times New Roman" w:hAnsi="Times New Roman" w:cs="Times New Roman"/>
        </w:rPr>
        <w:t xml:space="preserve"> </w:t>
      </w:r>
      <w:r w:rsidR="00194A47" w:rsidRPr="007A15DE">
        <w:rPr>
          <w:rFonts w:ascii="Times New Roman" w:hAnsi="Times New Roman" w:cs="Times New Roman"/>
        </w:rPr>
        <w:t xml:space="preserve">considerandola </w:t>
      </w:r>
      <w:r w:rsidR="00F04286" w:rsidRPr="007A15DE">
        <w:rPr>
          <w:rFonts w:ascii="Times New Roman" w:hAnsi="Times New Roman" w:cs="Times New Roman"/>
        </w:rPr>
        <w:t xml:space="preserve">come una specie di </w:t>
      </w:r>
      <w:r w:rsidR="00194A47" w:rsidRPr="007A15DE">
        <w:rPr>
          <w:rFonts w:ascii="Times New Roman" w:hAnsi="Times New Roman" w:cs="Times New Roman"/>
        </w:rPr>
        <w:t>ripostiglio</w:t>
      </w:r>
      <w:r w:rsidR="00F04286" w:rsidRPr="007A15DE">
        <w:rPr>
          <w:rFonts w:ascii="Times New Roman" w:hAnsi="Times New Roman" w:cs="Times New Roman"/>
        </w:rPr>
        <w:t xml:space="preserve"> dei desideri mancati, una compensazione </w:t>
      </w:r>
      <w:r w:rsidR="003108BB" w:rsidRPr="007A15DE">
        <w:rPr>
          <w:rFonts w:ascii="Times New Roman" w:hAnsi="Times New Roman" w:cs="Times New Roman"/>
        </w:rPr>
        <w:t xml:space="preserve">che ci fa allungare </w:t>
      </w:r>
      <w:r w:rsidR="00F04286" w:rsidRPr="007A15DE">
        <w:rPr>
          <w:rFonts w:ascii="Times New Roman" w:hAnsi="Times New Roman" w:cs="Times New Roman"/>
        </w:rPr>
        <w:t>la testa tra le nuvole o indugia</w:t>
      </w:r>
      <w:r w:rsidR="003108BB" w:rsidRPr="007A15DE">
        <w:rPr>
          <w:rFonts w:ascii="Times New Roman" w:hAnsi="Times New Roman" w:cs="Times New Roman"/>
        </w:rPr>
        <w:t>re</w:t>
      </w:r>
      <w:r w:rsidR="00F04286" w:rsidRPr="007A15DE">
        <w:rPr>
          <w:rFonts w:ascii="Times New Roman" w:hAnsi="Times New Roman" w:cs="Times New Roman"/>
        </w:rPr>
        <w:t xml:space="preserve"> sulla zona pericolosa dei sogni a occhi aperti</w:t>
      </w:r>
      <w:r w:rsidR="003B1678" w:rsidRPr="007A15DE">
        <w:rPr>
          <w:rFonts w:ascii="Times New Roman" w:hAnsi="Times New Roman" w:cs="Times New Roman"/>
        </w:rPr>
        <w:t xml:space="preserve">, una </w:t>
      </w:r>
      <w:r w:rsidR="00F04286" w:rsidRPr="007A15DE">
        <w:rPr>
          <w:rFonts w:ascii="Times New Roman" w:hAnsi="Times New Roman" w:cs="Times New Roman"/>
        </w:rPr>
        <w:t>speranza dal ‘fiato corto’</w:t>
      </w:r>
      <w:r w:rsidR="003B1678" w:rsidRPr="007A15DE">
        <w:rPr>
          <w:rFonts w:ascii="Times New Roman" w:hAnsi="Times New Roman" w:cs="Times New Roman"/>
        </w:rPr>
        <w:t xml:space="preserve">. </w:t>
      </w:r>
      <w:r w:rsidR="006505D0" w:rsidRPr="007A15DE">
        <w:rPr>
          <w:rFonts w:ascii="Times New Roman" w:hAnsi="Times New Roman" w:cs="Times New Roman"/>
          <w:b/>
          <w:i/>
        </w:rPr>
        <w:t>La speranza è un fenomeno universale, che si trova ovunque c’è umanità, con una tensione di attese verso il futuro e la fiducia che, con pazienza, tale futuro si realizzerà</w:t>
      </w:r>
      <w:r w:rsidR="006505D0" w:rsidRPr="007A15DE">
        <w:rPr>
          <w:rFonts w:ascii="Times New Roman" w:hAnsi="Times New Roman" w:cs="Times New Roman"/>
        </w:rPr>
        <w:t xml:space="preserve">.  </w:t>
      </w:r>
      <w:r w:rsidR="003B1678" w:rsidRPr="007A15DE">
        <w:rPr>
          <w:rFonts w:ascii="Times New Roman" w:hAnsi="Times New Roman" w:cs="Times New Roman"/>
        </w:rPr>
        <w:t>Nel mito di Pandora, dal suo vaso aperto fuoriescono tutte le sciagure per abbattersi sull’umanità. Nel fondo rimane soltanto la speranza che però racchiude in sé qualcosa di oscuro. È l’attesa del futuro con il timore che s</w:t>
      </w:r>
      <w:r w:rsidR="00512727" w:rsidRPr="007A15DE">
        <w:rPr>
          <w:rFonts w:ascii="Times New Roman" w:hAnsi="Times New Roman" w:cs="Times New Roman"/>
        </w:rPr>
        <w:t xml:space="preserve">arà </w:t>
      </w:r>
      <w:r w:rsidR="003B1678" w:rsidRPr="007A15DE">
        <w:rPr>
          <w:rFonts w:ascii="Times New Roman" w:hAnsi="Times New Roman" w:cs="Times New Roman"/>
        </w:rPr>
        <w:t>sempre incerto</w:t>
      </w:r>
      <w:r w:rsidR="003108BB" w:rsidRPr="007A15DE">
        <w:rPr>
          <w:rFonts w:ascii="Times New Roman" w:hAnsi="Times New Roman" w:cs="Times New Roman"/>
        </w:rPr>
        <w:t>,</w:t>
      </w:r>
      <w:r w:rsidR="003B1678" w:rsidRPr="007A15DE">
        <w:rPr>
          <w:rFonts w:ascii="Times New Roman" w:hAnsi="Times New Roman" w:cs="Times New Roman"/>
        </w:rPr>
        <w:t xml:space="preserve"> concetto inafferrabile, in tutte le culture, positivo e negativo insieme.</w:t>
      </w:r>
      <w:r w:rsidR="003108BB" w:rsidRPr="007A15DE">
        <w:rPr>
          <w:rFonts w:ascii="Times New Roman" w:hAnsi="Times New Roman" w:cs="Times New Roman"/>
        </w:rPr>
        <w:t xml:space="preserve"> </w:t>
      </w:r>
      <w:r w:rsidR="00194A47" w:rsidRPr="007A15DE">
        <w:rPr>
          <w:rFonts w:ascii="Times New Roman" w:hAnsi="Times New Roman" w:cs="Times New Roman"/>
        </w:rPr>
        <w:t xml:space="preserve">Spesso </w:t>
      </w:r>
      <w:r w:rsidR="003108BB" w:rsidRPr="007A15DE">
        <w:rPr>
          <w:rFonts w:ascii="Times New Roman" w:hAnsi="Times New Roman" w:cs="Times New Roman"/>
        </w:rPr>
        <w:t xml:space="preserve">anche noi </w:t>
      </w:r>
      <w:r w:rsidR="00194A47" w:rsidRPr="007A15DE">
        <w:rPr>
          <w:rFonts w:ascii="Times New Roman" w:hAnsi="Times New Roman" w:cs="Times New Roman"/>
        </w:rPr>
        <w:t xml:space="preserve">ci sentiamo impotenti e spaventati di fronte ad un futuro prossimo e lontano e magari ci viene voglia di non impegnarci e di ritirarci dentro il proprio guscio. </w:t>
      </w:r>
      <w:r w:rsidR="00194A47" w:rsidRPr="007A15DE">
        <w:rPr>
          <w:rFonts w:ascii="Times New Roman" w:hAnsi="Times New Roman" w:cs="Times New Roman"/>
          <w:b/>
          <w:i/>
        </w:rPr>
        <w:t xml:space="preserve">La speranza è </w:t>
      </w:r>
      <w:r w:rsidR="00442EC7" w:rsidRPr="007A15DE">
        <w:rPr>
          <w:rFonts w:ascii="Times New Roman" w:hAnsi="Times New Roman" w:cs="Times New Roman"/>
          <w:b/>
          <w:i/>
        </w:rPr>
        <w:t>ciò che ci porta a trovare un senso al vivere</w:t>
      </w:r>
      <w:r w:rsidR="00442EC7" w:rsidRPr="007A15DE">
        <w:rPr>
          <w:rFonts w:ascii="Times New Roman" w:hAnsi="Times New Roman" w:cs="Times New Roman"/>
        </w:rPr>
        <w:t xml:space="preserve">, è ciò che ci permette </w:t>
      </w:r>
      <w:r w:rsidR="00194A47" w:rsidRPr="007A15DE">
        <w:rPr>
          <w:rFonts w:ascii="Times New Roman" w:hAnsi="Times New Roman" w:cs="Times New Roman"/>
        </w:rPr>
        <w:t xml:space="preserve">di rialzarci, di non darci mai per vinti e </w:t>
      </w:r>
      <w:r w:rsidR="00BE1BDD" w:rsidRPr="007A15DE">
        <w:rPr>
          <w:rFonts w:ascii="Times New Roman" w:hAnsi="Times New Roman" w:cs="Times New Roman"/>
        </w:rPr>
        <w:t xml:space="preserve">di </w:t>
      </w:r>
      <w:r w:rsidR="00194A47" w:rsidRPr="007A15DE">
        <w:rPr>
          <w:rFonts w:ascii="Times New Roman" w:hAnsi="Times New Roman" w:cs="Times New Roman"/>
        </w:rPr>
        <w:t>non cedere alla disperazione</w:t>
      </w:r>
      <w:r w:rsidR="003108BB" w:rsidRPr="007A15DE">
        <w:rPr>
          <w:rFonts w:ascii="Times New Roman" w:hAnsi="Times New Roman" w:cs="Times New Roman"/>
        </w:rPr>
        <w:t xml:space="preserve">; </w:t>
      </w:r>
      <w:r w:rsidR="00194A47" w:rsidRPr="007A15DE">
        <w:rPr>
          <w:rFonts w:ascii="Times New Roman" w:hAnsi="Times New Roman" w:cs="Times New Roman"/>
        </w:rPr>
        <w:t>è la forza per uscire da ciò che ci imprigiona e incatena.</w:t>
      </w:r>
      <w:r w:rsidR="003108BB" w:rsidRPr="007A15DE">
        <w:rPr>
          <w:rFonts w:ascii="Times New Roman" w:hAnsi="Times New Roman" w:cs="Times New Roman"/>
        </w:rPr>
        <w:t xml:space="preserve"> </w:t>
      </w:r>
      <w:r w:rsidR="00442EC7" w:rsidRPr="007A15DE">
        <w:rPr>
          <w:rFonts w:ascii="Times New Roman" w:hAnsi="Times New Roman" w:cs="Times New Roman"/>
        </w:rPr>
        <w:t>È</w:t>
      </w:r>
      <w:r w:rsidR="003108BB" w:rsidRPr="007A15DE">
        <w:rPr>
          <w:rFonts w:ascii="Times New Roman" w:hAnsi="Times New Roman" w:cs="Times New Roman"/>
        </w:rPr>
        <w:t xml:space="preserve"> la vog</w:t>
      </w:r>
      <w:r w:rsidR="00442EC7" w:rsidRPr="007A15DE">
        <w:rPr>
          <w:rFonts w:ascii="Times New Roman" w:hAnsi="Times New Roman" w:cs="Times New Roman"/>
        </w:rPr>
        <w:t>l</w:t>
      </w:r>
      <w:r w:rsidR="003108BB" w:rsidRPr="007A15DE">
        <w:rPr>
          <w:rFonts w:ascii="Times New Roman" w:hAnsi="Times New Roman" w:cs="Times New Roman"/>
        </w:rPr>
        <w:t xml:space="preserve">ia di continuare a </w:t>
      </w:r>
      <w:r w:rsidR="00442EC7" w:rsidRPr="007A15DE">
        <w:rPr>
          <w:rFonts w:ascii="Times New Roman" w:hAnsi="Times New Roman" w:cs="Times New Roman"/>
        </w:rPr>
        <w:t>esistere</w:t>
      </w:r>
      <w:r w:rsidR="0091685A" w:rsidRPr="007A15DE">
        <w:rPr>
          <w:rFonts w:ascii="Times New Roman" w:hAnsi="Times New Roman" w:cs="Times New Roman"/>
        </w:rPr>
        <w:t xml:space="preserve"> </w:t>
      </w:r>
      <w:r w:rsidR="00442EC7" w:rsidRPr="007A15DE">
        <w:rPr>
          <w:rFonts w:ascii="Times New Roman" w:hAnsi="Times New Roman" w:cs="Times New Roman"/>
        </w:rPr>
        <w:t xml:space="preserve">al meglio, anche in un clima e in un regime di incertezza. </w:t>
      </w:r>
      <w:r w:rsidR="003108BB" w:rsidRPr="007A15DE">
        <w:rPr>
          <w:rFonts w:ascii="Times New Roman" w:hAnsi="Times New Roman" w:cs="Times New Roman"/>
        </w:rPr>
        <w:t xml:space="preserve">La speranza è la tensione di chi, incamminatosi su una </w:t>
      </w:r>
      <w:r w:rsidR="003108BB" w:rsidRPr="007A15DE">
        <w:rPr>
          <w:rFonts w:ascii="Times New Roman" w:hAnsi="Times New Roman" w:cs="Times New Roman"/>
        </w:rPr>
        <w:lastRenderedPageBreak/>
        <w:t xml:space="preserve">strada, ne ha già percorso un tratto e orienta i suoi passi, con amore e trepidazione, verso il traguardo non ancora raggiunto. Chi spera cammina e non fugge, costruisce il futuro, non lo attende soltanto. </w:t>
      </w:r>
      <w:r w:rsidR="00442EC7" w:rsidRPr="007A15DE">
        <w:rPr>
          <w:rFonts w:ascii="Times New Roman" w:hAnsi="Times New Roman" w:cs="Times New Roman"/>
        </w:rPr>
        <w:t>Il tema della speranza, come ricordava il card. Martini, riguarda anzitutto il momento drammatico di non ritorno che è la morte. A questo p</w:t>
      </w:r>
      <w:r w:rsidR="0091685A" w:rsidRPr="007A15DE">
        <w:rPr>
          <w:rFonts w:ascii="Times New Roman" w:hAnsi="Times New Roman" w:cs="Times New Roman"/>
        </w:rPr>
        <w:t>assaggio</w:t>
      </w:r>
      <w:r w:rsidR="00442EC7" w:rsidRPr="007A15DE">
        <w:rPr>
          <w:rFonts w:ascii="Times New Roman" w:hAnsi="Times New Roman" w:cs="Times New Roman"/>
        </w:rPr>
        <w:t>, nessuno può sfuggire, credente o non credente.</w:t>
      </w:r>
      <w:r w:rsidR="006505D0" w:rsidRPr="007A15DE">
        <w:rPr>
          <w:rFonts w:ascii="Times New Roman" w:hAnsi="Times New Roman" w:cs="Times New Roman"/>
        </w:rPr>
        <w:t xml:space="preserve"> </w:t>
      </w:r>
    </w:p>
    <w:p w:rsidR="006505D0" w:rsidRPr="007A15DE" w:rsidRDefault="006505D0" w:rsidP="003B1678">
      <w:pPr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A76B48" w:rsidRPr="007A15DE" w:rsidRDefault="00CD1A9A" w:rsidP="00A76B48">
      <w:pPr>
        <w:ind w:firstLine="709"/>
        <w:jc w:val="both"/>
        <w:rPr>
          <w:rFonts w:ascii="Times New Roman" w:hAnsi="Times New Roman" w:cs="Times New Roman"/>
        </w:rPr>
      </w:pPr>
      <w:r w:rsidRPr="007A15DE">
        <w:rPr>
          <w:rFonts w:ascii="Times New Roman" w:hAnsi="Times New Roman" w:cs="Times New Roman"/>
        </w:rPr>
        <w:t>P</w:t>
      </w:r>
      <w:r w:rsidR="006505D0" w:rsidRPr="007A15DE">
        <w:rPr>
          <w:rFonts w:ascii="Times New Roman" w:hAnsi="Times New Roman" w:cs="Times New Roman"/>
        </w:rPr>
        <w:t xml:space="preserve">er noi credenti </w:t>
      </w:r>
      <w:r w:rsidR="006505D0" w:rsidRPr="007A15DE">
        <w:rPr>
          <w:rFonts w:ascii="Times New Roman" w:hAnsi="Times New Roman" w:cs="Times New Roman"/>
          <w:b/>
          <w:i/>
        </w:rPr>
        <w:t>la speranza cristiana</w:t>
      </w:r>
      <w:r w:rsidR="006505D0" w:rsidRPr="007A15DE">
        <w:rPr>
          <w:rFonts w:ascii="Times New Roman" w:hAnsi="Times New Roman" w:cs="Times New Roman"/>
        </w:rPr>
        <w:t xml:space="preserve"> </w:t>
      </w:r>
      <w:r w:rsidR="00BE1BDD" w:rsidRPr="007A15DE">
        <w:rPr>
          <w:rFonts w:ascii="Times New Roman" w:hAnsi="Times New Roman" w:cs="Times New Roman"/>
        </w:rPr>
        <w:t xml:space="preserve">è un dono che </w:t>
      </w:r>
      <w:r w:rsidR="006505D0" w:rsidRPr="007A15DE">
        <w:rPr>
          <w:rFonts w:ascii="Times New Roman" w:hAnsi="Times New Roman" w:cs="Times New Roman"/>
        </w:rPr>
        <w:t>viene da Dio, dall’alto, la cui origine non è terrena</w:t>
      </w:r>
      <w:r w:rsidR="001505BF" w:rsidRPr="007A15DE">
        <w:rPr>
          <w:rFonts w:ascii="Times New Roman" w:hAnsi="Times New Roman" w:cs="Times New Roman"/>
        </w:rPr>
        <w:t xml:space="preserve"> e </w:t>
      </w:r>
      <w:r w:rsidR="006505D0" w:rsidRPr="007A15DE">
        <w:rPr>
          <w:rFonts w:ascii="Times New Roman" w:hAnsi="Times New Roman" w:cs="Times New Roman"/>
        </w:rPr>
        <w:t>ha un</w:t>
      </w:r>
      <w:r w:rsidR="00200348" w:rsidRPr="007A15DE">
        <w:rPr>
          <w:rFonts w:ascii="Times New Roman" w:hAnsi="Times New Roman" w:cs="Times New Roman"/>
        </w:rPr>
        <w:t xml:space="preserve"> volto </w:t>
      </w:r>
      <w:r w:rsidR="006505D0" w:rsidRPr="007A15DE">
        <w:rPr>
          <w:rFonts w:ascii="Times New Roman" w:hAnsi="Times New Roman" w:cs="Times New Roman"/>
        </w:rPr>
        <w:t>ben preciso</w:t>
      </w:r>
      <w:r w:rsidR="001505BF" w:rsidRPr="007A15DE">
        <w:rPr>
          <w:rFonts w:ascii="Times New Roman" w:hAnsi="Times New Roman" w:cs="Times New Roman"/>
        </w:rPr>
        <w:t>:</w:t>
      </w:r>
      <w:r w:rsidR="00200348" w:rsidRPr="007A15DE">
        <w:rPr>
          <w:rFonts w:ascii="Times New Roman" w:hAnsi="Times New Roman" w:cs="Times New Roman"/>
        </w:rPr>
        <w:t xml:space="preserve"> </w:t>
      </w:r>
      <w:r w:rsidR="00200348" w:rsidRPr="007A15DE">
        <w:rPr>
          <w:rFonts w:ascii="Times New Roman" w:hAnsi="Times New Roman" w:cs="Times New Roman"/>
          <w:b/>
          <w:i/>
        </w:rPr>
        <w:t>il volto di Gesù Cristo risorto e vivo</w:t>
      </w:r>
      <w:r w:rsidR="00200348" w:rsidRPr="007A15DE">
        <w:rPr>
          <w:rFonts w:ascii="Times New Roman" w:hAnsi="Times New Roman" w:cs="Times New Roman"/>
        </w:rPr>
        <w:t>.</w:t>
      </w:r>
      <w:r w:rsidR="003D1E11" w:rsidRPr="007A15DE">
        <w:rPr>
          <w:rFonts w:ascii="Times New Roman" w:hAnsi="Times New Roman" w:cs="Times New Roman"/>
        </w:rPr>
        <w:t xml:space="preserve"> </w:t>
      </w:r>
      <w:r w:rsidR="00BE1BDD" w:rsidRPr="007A15DE">
        <w:rPr>
          <w:rFonts w:ascii="Times New Roman" w:hAnsi="Times New Roman" w:cs="Times New Roman"/>
        </w:rPr>
        <w:t xml:space="preserve">Non si può dire di sperare nella vita se non si spera in Gesù. </w:t>
      </w:r>
      <w:r w:rsidR="00200348" w:rsidRPr="007A15DE">
        <w:rPr>
          <w:rFonts w:ascii="Times New Roman" w:hAnsi="Times New Roman" w:cs="Times New Roman"/>
        </w:rPr>
        <w:t xml:space="preserve">Pertanto la speranza non è qualcosa, ma qualcuno, come ha cantato san Francesco nelle </w:t>
      </w:r>
      <w:r w:rsidR="00200348" w:rsidRPr="007A15DE">
        <w:rPr>
          <w:rFonts w:ascii="Times New Roman" w:hAnsi="Times New Roman" w:cs="Times New Roman"/>
          <w:i/>
          <w:iCs/>
        </w:rPr>
        <w:t>Lodi di Dio Altissimo</w:t>
      </w:r>
      <w:r w:rsidR="00200348" w:rsidRPr="007A15DE">
        <w:rPr>
          <w:rFonts w:ascii="Times New Roman" w:hAnsi="Times New Roman" w:cs="Times New Roman"/>
        </w:rPr>
        <w:t>: “</w:t>
      </w:r>
      <w:r w:rsidR="00200348" w:rsidRPr="007A15DE">
        <w:rPr>
          <w:rFonts w:ascii="Times New Roman" w:hAnsi="Times New Roman" w:cs="Times New Roman"/>
          <w:i/>
          <w:iCs/>
        </w:rPr>
        <w:t>Tu sei la nostra speranza … e non abbandonerà tutti quelli che sperano in lui</w:t>
      </w:r>
      <w:r w:rsidR="00200348" w:rsidRPr="007A15DE">
        <w:rPr>
          <w:rFonts w:ascii="Times New Roman" w:hAnsi="Times New Roman" w:cs="Times New Roman"/>
        </w:rPr>
        <w:t xml:space="preserve">”. </w:t>
      </w:r>
      <w:r w:rsidR="00A75B5D" w:rsidRPr="007A15DE">
        <w:rPr>
          <w:rFonts w:ascii="Times New Roman" w:hAnsi="Times New Roman" w:cs="Times New Roman"/>
        </w:rPr>
        <w:t xml:space="preserve">Papa Francesco è tornato più volte </w:t>
      </w:r>
      <w:r w:rsidRPr="007A15DE">
        <w:rPr>
          <w:rFonts w:ascii="Times New Roman" w:hAnsi="Times New Roman" w:cs="Times New Roman"/>
        </w:rPr>
        <w:t xml:space="preserve">a parlare di speranza spronandoci a guardare con occhi nuovi la nostra esistenza, in particolare nei momenti di prova, e </w:t>
      </w:r>
      <w:r w:rsidR="001505BF" w:rsidRPr="007A15DE">
        <w:rPr>
          <w:rFonts w:ascii="Times New Roman" w:hAnsi="Times New Roman" w:cs="Times New Roman"/>
        </w:rPr>
        <w:t xml:space="preserve">a </w:t>
      </w:r>
      <w:r w:rsidRPr="007A15DE">
        <w:rPr>
          <w:rFonts w:ascii="Times New Roman" w:hAnsi="Times New Roman" w:cs="Times New Roman"/>
        </w:rPr>
        <w:t xml:space="preserve">guardarla attraverso gli occhi di Gesù, l’autore della speranza, affinché ci aiuti a superare i momenti difficili nella certezza che il buio si trasformerà in luce. </w:t>
      </w:r>
      <w:r w:rsidR="00A75B5D" w:rsidRPr="007A15DE">
        <w:rPr>
          <w:rFonts w:ascii="Times New Roman" w:hAnsi="Times New Roman" w:cs="Times New Roman"/>
        </w:rPr>
        <w:t>Nel Messaggio Urbi et Orbi del 2020, in un momento difficilissimo per l’umanità colpita dal Covid, diceva: “</w:t>
      </w:r>
      <w:r w:rsidR="000D6DD0" w:rsidRPr="007A15DE">
        <w:rPr>
          <w:rFonts w:ascii="Times New Roman" w:hAnsi="Times New Roman" w:cs="Times New Roman"/>
          <w:i/>
          <w:iCs/>
          <w:shd w:val="clear" w:color="auto" w:fill="FFFFFF"/>
        </w:rPr>
        <w:t xml:space="preserve">È il contagio della speranza: «Cristo, mia speranza, è risorto!». Non si tratta di una formula magica, che faccia svanire i problemi. No, </w:t>
      </w:r>
      <w:r w:rsidR="000D6DD0" w:rsidRPr="007A15DE">
        <w:rPr>
          <w:rFonts w:ascii="Times New Roman" w:hAnsi="Times New Roman" w:cs="Times New Roman"/>
          <w:b/>
          <w:i/>
          <w:iCs/>
          <w:shd w:val="clear" w:color="auto" w:fill="FFFFFF"/>
        </w:rPr>
        <w:t>la risurrezione di Cristo</w:t>
      </w:r>
      <w:r w:rsidR="000D6DD0" w:rsidRPr="007A15DE">
        <w:rPr>
          <w:rFonts w:ascii="Times New Roman" w:hAnsi="Times New Roman" w:cs="Times New Roman"/>
          <w:i/>
          <w:iCs/>
          <w:shd w:val="clear" w:color="auto" w:fill="FFFFFF"/>
        </w:rPr>
        <w:t xml:space="preserve"> non è questo. </w:t>
      </w:r>
      <w:r w:rsidR="000D6DD0" w:rsidRPr="007A15DE">
        <w:rPr>
          <w:rFonts w:ascii="Times New Roman" w:hAnsi="Times New Roman" w:cs="Times New Roman"/>
          <w:b/>
          <w:i/>
          <w:iCs/>
          <w:shd w:val="clear" w:color="auto" w:fill="FFFFFF"/>
        </w:rPr>
        <w:t>È invece la vittoria dell’amore sulla radice del male, una vittoria che non “scavalca” la sofferenza e la morte, ma le attraversa aprendo una strada nell’abisso, trasformando il male in bene</w:t>
      </w:r>
      <w:r w:rsidR="000D6DD0" w:rsidRPr="007A15DE">
        <w:rPr>
          <w:rFonts w:ascii="Times New Roman" w:hAnsi="Times New Roman" w:cs="Times New Roman"/>
          <w:i/>
          <w:iCs/>
          <w:shd w:val="clear" w:color="auto" w:fill="FFFFFF"/>
        </w:rPr>
        <w:t>: marchio esclusivo del potere di Dio</w:t>
      </w:r>
      <w:r w:rsidR="000D6DD0" w:rsidRPr="007A15DE">
        <w:rPr>
          <w:rFonts w:ascii="Times New Roman" w:hAnsi="Times New Roman" w:cs="Times New Roman"/>
          <w:shd w:val="clear" w:color="auto" w:fill="FFFFFF"/>
        </w:rPr>
        <w:t>”.</w:t>
      </w:r>
      <w:r w:rsidR="00FC628B" w:rsidRPr="007A15DE">
        <w:rPr>
          <w:rFonts w:ascii="Times New Roman" w:hAnsi="Times New Roman" w:cs="Times New Roman"/>
        </w:rPr>
        <w:t xml:space="preserve"> </w:t>
      </w:r>
      <w:r w:rsidR="003206EA" w:rsidRPr="007A15DE">
        <w:rPr>
          <w:rFonts w:ascii="Times New Roman" w:hAnsi="Times New Roman" w:cs="Times New Roman"/>
        </w:rPr>
        <w:t>Ciò che costituisce il fondamento della speranza cristiana ci è offerto</w:t>
      </w:r>
      <w:r w:rsidR="007F43F8" w:rsidRPr="007A15DE">
        <w:rPr>
          <w:rFonts w:ascii="Times New Roman" w:hAnsi="Times New Roman" w:cs="Times New Roman"/>
        </w:rPr>
        <w:t xml:space="preserve"> da Gesù stesso quando, rendendosi oramai conto che la fine era vicina, cercò di dare un senso alla prospettiva della morte inserendola nell’orizzonte del Regno di Dio, non avvertendo nessuna contraddizione</w:t>
      </w:r>
      <w:r w:rsidR="0091528D" w:rsidRPr="007A15DE">
        <w:rPr>
          <w:rFonts w:ascii="Times New Roman" w:hAnsi="Times New Roman" w:cs="Times New Roman"/>
        </w:rPr>
        <w:t>, anzi una stretta connessione</w:t>
      </w:r>
      <w:r w:rsidR="007F43F8" w:rsidRPr="007A15DE">
        <w:rPr>
          <w:rFonts w:ascii="Times New Roman" w:hAnsi="Times New Roman" w:cs="Times New Roman"/>
        </w:rPr>
        <w:t xml:space="preserve"> tra la speranza del Regno e la sua morte: “</w:t>
      </w:r>
      <w:r w:rsidR="007F43F8" w:rsidRPr="007A15DE">
        <w:rPr>
          <w:rFonts w:ascii="Times New Roman" w:hAnsi="Times New Roman" w:cs="Times New Roman"/>
          <w:i/>
          <w:iCs/>
        </w:rPr>
        <w:t>Chi vuo</w:t>
      </w:r>
      <w:r w:rsidR="000734D0" w:rsidRPr="007A15DE">
        <w:rPr>
          <w:rFonts w:ascii="Times New Roman" w:hAnsi="Times New Roman" w:cs="Times New Roman"/>
          <w:i/>
          <w:iCs/>
        </w:rPr>
        <w:t>l</w:t>
      </w:r>
      <w:r w:rsidR="007F43F8" w:rsidRPr="007A15DE">
        <w:rPr>
          <w:rFonts w:ascii="Times New Roman" w:hAnsi="Times New Roman" w:cs="Times New Roman"/>
          <w:i/>
          <w:iCs/>
        </w:rPr>
        <w:t xml:space="preserve"> salvare la pr</w:t>
      </w:r>
      <w:r w:rsidR="000734D0" w:rsidRPr="007A15DE">
        <w:rPr>
          <w:rFonts w:ascii="Times New Roman" w:hAnsi="Times New Roman" w:cs="Times New Roman"/>
          <w:i/>
          <w:iCs/>
        </w:rPr>
        <w:t>opria vita, la perderà; ma chi perderà la propria vita per causa mia e del Vangelo, la salverà</w:t>
      </w:r>
      <w:r w:rsidR="000734D0" w:rsidRPr="007A15DE">
        <w:rPr>
          <w:rFonts w:ascii="Times New Roman" w:hAnsi="Times New Roman" w:cs="Times New Roman"/>
        </w:rPr>
        <w:t>” (Marco 8,35).</w:t>
      </w:r>
      <w:r w:rsidR="0091528D" w:rsidRPr="007A15DE">
        <w:rPr>
          <w:rFonts w:ascii="Times New Roman" w:hAnsi="Times New Roman" w:cs="Times New Roman"/>
        </w:rPr>
        <w:t xml:space="preserve"> </w:t>
      </w:r>
      <w:r w:rsidR="00EF21C9" w:rsidRPr="007A15DE">
        <w:rPr>
          <w:rFonts w:ascii="Times New Roman" w:hAnsi="Times New Roman" w:cs="Times New Roman"/>
        </w:rPr>
        <w:t xml:space="preserve">Gesù proclama il Regno di Dio come una realtà presente e attiva nei suoi gesti e nelle sue parole. A chi condivide il suo progetto propone di abbandonare un sistema in cui domina la prospettiva della morte, per abbracciare la speranza del Regno dove i morti risorgono. </w:t>
      </w:r>
      <w:r w:rsidR="00EF21C9" w:rsidRPr="007A15DE">
        <w:rPr>
          <w:rFonts w:ascii="Times New Roman" w:hAnsi="Times New Roman" w:cs="Times New Roman"/>
          <w:b/>
          <w:i/>
        </w:rPr>
        <w:t>La speranza, pertanto, coincide con il Regno di Dio che egli rende presente, offrendo il perdono dei peccati, la libertà ai prigionieri e la giustizia ai poveri</w:t>
      </w:r>
      <w:r w:rsidR="00EF21C9" w:rsidRPr="007A15DE">
        <w:rPr>
          <w:rFonts w:ascii="Times New Roman" w:hAnsi="Times New Roman" w:cs="Times New Roman"/>
        </w:rPr>
        <w:t xml:space="preserve">. </w:t>
      </w:r>
      <w:r w:rsidR="000734D0" w:rsidRPr="007A15DE">
        <w:rPr>
          <w:rFonts w:ascii="Times New Roman" w:hAnsi="Times New Roman" w:cs="Times New Roman"/>
        </w:rPr>
        <w:t>S</w:t>
      </w:r>
      <w:r w:rsidR="007F43F8" w:rsidRPr="007A15DE">
        <w:rPr>
          <w:rFonts w:ascii="Times New Roman" w:hAnsi="Times New Roman" w:cs="Times New Roman"/>
        </w:rPr>
        <w:t xml:space="preserve">an Paolo </w:t>
      </w:r>
      <w:r w:rsidR="003206EA" w:rsidRPr="007A15DE">
        <w:rPr>
          <w:rFonts w:ascii="Times New Roman" w:hAnsi="Times New Roman" w:cs="Times New Roman"/>
        </w:rPr>
        <w:t>nella</w:t>
      </w:r>
      <w:r w:rsidR="007F43F8" w:rsidRPr="007A15DE">
        <w:rPr>
          <w:rFonts w:ascii="Times New Roman" w:hAnsi="Times New Roman" w:cs="Times New Roman"/>
        </w:rPr>
        <w:t xml:space="preserve"> </w:t>
      </w:r>
      <w:r w:rsidR="003206EA" w:rsidRPr="007A15DE">
        <w:rPr>
          <w:rFonts w:ascii="Times New Roman" w:hAnsi="Times New Roman" w:cs="Times New Roman"/>
        </w:rPr>
        <w:t>Lettera ai Romani</w:t>
      </w:r>
      <w:r w:rsidR="007F43F8" w:rsidRPr="007A15DE">
        <w:rPr>
          <w:rFonts w:ascii="Times New Roman" w:hAnsi="Times New Roman" w:cs="Times New Roman"/>
        </w:rPr>
        <w:t xml:space="preserve"> ci ri</w:t>
      </w:r>
      <w:r w:rsidR="000734D0" w:rsidRPr="007A15DE">
        <w:rPr>
          <w:rFonts w:ascii="Times New Roman" w:hAnsi="Times New Roman" w:cs="Times New Roman"/>
        </w:rPr>
        <w:t>c</w:t>
      </w:r>
      <w:r w:rsidR="007F43F8" w:rsidRPr="007A15DE">
        <w:rPr>
          <w:rFonts w:ascii="Times New Roman" w:hAnsi="Times New Roman" w:cs="Times New Roman"/>
        </w:rPr>
        <w:t>orda che</w:t>
      </w:r>
      <w:r w:rsidR="003206EA" w:rsidRPr="007A15DE">
        <w:rPr>
          <w:rFonts w:ascii="Times New Roman" w:hAnsi="Times New Roman" w:cs="Times New Roman"/>
        </w:rPr>
        <w:t xml:space="preserve"> </w:t>
      </w:r>
      <w:r w:rsidR="007F43F8" w:rsidRPr="007A15DE">
        <w:rPr>
          <w:rFonts w:ascii="Times New Roman" w:hAnsi="Times New Roman" w:cs="Times New Roman"/>
        </w:rPr>
        <w:t>l</w:t>
      </w:r>
      <w:r w:rsidR="003206EA" w:rsidRPr="007A15DE">
        <w:rPr>
          <w:rFonts w:ascii="Times New Roman" w:hAnsi="Times New Roman" w:cs="Times New Roman"/>
        </w:rPr>
        <w:t>a speranza</w:t>
      </w:r>
      <w:r w:rsidR="000734D0" w:rsidRPr="007A15DE">
        <w:rPr>
          <w:rFonts w:ascii="Times New Roman" w:hAnsi="Times New Roman" w:cs="Times New Roman"/>
        </w:rPr>
        <w:t xml:space="preserve"> </w:t>
      </w:r>
      <w:r w:rsidR="00516381" w:rsidRPr="007A15DE">
        <w:rPr>
          <w:rFonts w:ascii="Times New Roman" w:hAnsi="Times New Roman" w:cs="Times New Roman"/>
        </w:rPr>
        <w:t xml:space="preserve">non </w:t>
      </w:r>
      <w:r w:rsidR="003206EA" w:rsidRPr="007A15DE">
        <w:rPr>
          <w:rFonts w:ascii="Times New Roman" w:hAnsi="Times New Roman" w:cs="Times New Roman"/>
        </w:rPr>
        <w:t>si fonda su un’interpretazione positiva dell’esistenza né su una visione ideologica ma sull</w:t>
      </w:r>
      <w:r w:rsidR="003D1E11" w:rsidRPr="007A15DE">
        <w:rPr>
          <w:rFonts w:ascii="Times New Roman" w:hAnsi="Times New Roman" w:cs="Times New Roman"/>
        </w:rPr>
        <w:t xml:space="preserve">’evento della morte e risurrezione di Gesù. </w:t>
      </w:r>
      <w:r w:rsidR="00516381" w:rsidRPr="007A15DE">
        <w:rPr>
          <w:rFonts w:ascii="Times New Roman" w:hAnsi="Times New Roman" w:cs="Times New Roman"/>
        </w:rPr>
        <w:t xml:space="preserve">I </w:t>
      </w:r>
      <w:r w:rsidR="001505BF" w:rsidRPr="007A15DE">
        <w:rPr>
          <w:rFonts w:ascii="Times New Roman" w:hAnsi="Times New Roman" w:cs="Times New Roman"/>
        </w:rPr>
        <w:t>V</w:t>
      </w:r>
      <w:r w:rsidR="00516381" w:rsidRPr="007A15DE">
        <w:rPr>
          <w:rFonts w:ascii="Times New Roman" w:hAnsi="Times New Roman" w:cs="Times New Roman"/>
        </w:rPr>
        <w:t xml:space="preserve">angeli non negano che la vita umana sia segnata dalla morte, ma </w:t>
      </w:r>
      <w:r w:rsidR="001505BF" w:rsidRPr="007A15DE">
        <w:rPr>
          <w:rFonts w:ascii="Times New Roman" w:hAnsi="Times New Roman" w:cs="Times New Roman"/>
        </w:rPr>
        <w:t xml:space="preserve">annunciano </w:t>
      </w:r>
      <w:r w:rsidR="00516381" w:rsidRPr="007A15DE">
        <w:rPr>
          <w:rFonts w:ascii="Times New Roman" w:hAnsi="Times New Roman" w:cs="Times New Roman"/>
        </w:rPr>
        <w:t>che ogni morte è superata dalla risurrezione di Gesù. La risurrezione non è solo il destino di ognuno alla conclusione della propria vita terrena</w:t>
      </w:r>
      <w:r w:rsidR="00FC00FF" w:rsidRPr="007A15DE">
        <w:rPr>
          <w:rFonts w:ascii="Times New Roman" w:hAnsi="Times New Roman" w:cs="Times New Roman"/>
        </w:rPr>
        <w:t>,</w:t>
      </w:r>
      <w:r w:rsidR="00516381" w:rsidRPr="007A15DE">
        <w:rPr>
          <w:rFonts w:ascii="Times New Roman" w:hAnsi="Times New Roman" w:cs="Times New Roman"/>
        </w:rPr>
        <w:t xml:space="preserve"> ma è una forza che raggiunge il credente </w:t>
      </w:r>
      <w:r w:rsidR="00A270DC" w:rsidRPr="007A15DE">
        <w:rPr>
          <w:rFonts w:ascii="Times New Roman" w:hAnsi="Times New Roman" w:cs="Times New Roman"/>
        </w:rPr>
        <w:t xml:space="preserve">in ogni situazione della vita, pur </w:t>
      </w:r>
      <w:r w:rsidR="00516381" w:rsidRPr="007A15DE">
        <w:rPr>
          <w:rFonts w:ascii="Times New Roman" w:hAnsi="Times New Roman" w:cs="Times New Roman"/>
        </w:rPr>
        <w:t>nelle prove e difficoltà</w:t>
      </w:r>
      <w:r w:rsidR="006E1405" w:rsidRPr="007A15DE">
        <w:rPr>
          <w:rFonts w:ascii="Times New Roman" w:hAnsi="Times New Roman" w:cs="Times New Roman"/>
        </w:rPr>
        <w:t>: “</w:t>
      </w:r>
      <w:r w:rsidR="006E1405" w:rsidRPr="007A15DE">
        <w:rPr>
          <w:rFonts w:ascii="Times New Roman" w:hAnsi="Times New Roman" w:cs="Times New Roman"/>
          <w:i/>
          <w:iCs/>
        </w:rPr>
        <w:t>Se siamo morti con Cristo, crediamo che anche vivremo con lui, sapendo che Cristo, risorto dai morti, non muore più; la morte non ha più potere su di lui</w:t>
      </w:r>
      <w:r w:rsidR="006E1405" w:rsidRPr="007A15DE">
        <w:rPr>
          <w:rFonts w:ascii="Times New Roman" w:hAnsi="Times New Roman" w:cs="Times New Roman"/>
        </w:rPr>
        <w:t>” (</w:t>
      </w:r>
      <w:r w:rsidR="00400CF1">
        <w:rPr>
          <w:rFonts w:ascii="Times New Roman" w:hAnsi="Times New Roman" w:cs="Times New Roman"/>
        </w:rPr>
        <w:t xml:space="preserve">Romani </w:t>
      </w:r>
      <w:r w:rsidR="006E1405" w:rsidRPr="007A15DE">
        <w:rPr>
          <w:rFonts w:ascii="Times New Roman" w:hAnsi="Times New Roman" w:cs="Times New Roman"/>
        </w:rPr>
        <w:t xml:space="preserve">6,8-9). </w:t>
      </w:r>
      <w:r w:rsidR="001505BF" w:rsidRPr="007A15DE">
        <w:rPr>
          <w:rFonts w:ascii="Times New Roman" w:hAnsi="Times New Roman" w:cs="Times New Roman"/>
        </w:rPr>
        <w:t xml:space="preserve">E ancora: </w:t>
      </w:r>
      <w:r w:rsidR="006E1405" w:rsidRPr="007A15DE">
        <w:rPr>
          <w:rFonts w:ascii="Times New Roman" w:hAnsi="Times New Roman" w:cs="Times New Roman"/>
        </w:rPr>
        <w:t>“</w:t>
      </w:r>
      <w:r w:rsidR="00A270DC" w:rsidRPr="007A15DE">
        <w:rPr>
          <w:rFonts w:ascii="Times New Roman" w:hAnsi="Times New Roman" w:cs="Times New Roman"/>
          <w:i/>
          <w:iCs/>
        </w:rPr>
        <w:t>Nella speranza infatti siamo stati salvati. Ora ciò che si spera, se è visto, non è più oggetto di speranza; infatti, ciò che uno già vede, come potrebbe sperarlo?</w:t>
      </w:r>
      <w:r w:rsidR="00516381" w:rsidRPr="007A15DE">
        <w:rPr>
          <w:rFonts w:ascii="Times New Roman" w:hAnsi="Times New Roman" w:cs="Times New Roman"/>
          <w:i/>
          <w:iCs/>
        </w:rPr>
        <w:t xml:space="preserve"> </w:t>
      </w:r>
      <w:r w:rsidR="00A270DC" w:rsidRPr="007A15DE">
        <w:rPr>
          <w:rFonts w:ascii="Times New Roman" w:hAnsi="Times New Roman" w:cs="Times New Roman"/>
          <w:i/>
          <w:iCs/>
        </w:rPr>
        <w:t>Ma, se speriamo quello che non vediamo, lo attendiamo con perseveranza</w:t>
      </w:r>
      <w:r w:rsidR="00A270DC" w:rsidRPr="007A15DE">
        <w:rPr>
          <w:rFonts w:ascii="Times New Roman" w:hAnsi="Times New Roman" w:cs="Times New Roman"/>
        </w:rPr>
        <w:t>”</w:t>
      </w:r>
      <w:r w:rsidR="001505BF" w:rsidRPr="007A15DE">
        <w:rPr>
          <w:rFonts w:ascii="Times New Roman" w:hAnsi="Times New Roman" w:cs="Times New Roman"/>
        </w:rPr>
        <w:t xml:space="preserve"> </w:t>
      </w:r>
      <w:r w:rsidR="007A15DE" w:rsidRPr="007A15DE">
        <w:rPr>
          <w:rFonts w:ascii="Times New Roman" w:hAnsi="Times New Roman" w:cs="Times New Roman"/>
        </w:rPr>
        <w:t xml:space="preserve">(8,24-25). </w:t>
      </w:r>
      <w:r w:rsidR="00497E4D" w:rsidRPr="00400CF1">
        <w:rPr>
          <w:rFonts w:ascii="Times New Roman" w:hAnsi="Times New Roman" w:cs="Times New Roman"/>
          <w:b/>
          <w:i/>
        </w:rPr>
        <w:t>La virtù della speranza, se da una parte spinge il credente a non perdere di vista la meta finale, dall’altra gli offre delle solide e profonde motivazioni per l’impegno quotidiano nella trasformazione della realtà per renderla conforme al progetto di Dio</w:t>
      </w:r>
      <w:r w:rsidR="00497E4D" w:rsidRPr="007A15DE">
        <w:rPr>
          <w:rFonts w:ascii="Times New Roman" w:hAnsi="Times New Roman" w:cs="Times New Roman"/>
        </w:rPr>
        <w:t xml:space="preserve">. </w:t>
      </w:r>
      <w:r w:rsidR="00FC00FF" w:rsidRPr="007A15DE">
        <w:rPr>
          <w:rFonts w:ascii="Times New Roman" w:hAnsi="Times New Roman" w:cs="Times New Roman"/>
        </w:rPr>
        <w:t>È</w:t>
      </w:r>
      <w:r w:rsidR="00497E4D" w:rsidRPr="007A15DE">
        <w:rPr>
          <w:rFonts w:ascii="Times New Roman" w:hAnsi="Times New Roman" w:cs="Times New Roman"/>
        </w:rPr>
        <w:t xml:space="preserve"> necessario </w:t>
      </w:r>
      <w:r w:rsidR="00FC00FF" w:rsidRPr="007A15DE">
        <w:rPr>
          <w:rFonts w:ascii="Times New Roman" w:hAnsi="Times New Roman" w:cs="Times New Roman"/>
        </w:rPr>
        <w:t xml:space="preserve">però </w:t>
      </w:r>
      <w:r w:rsidR="00497E4D" w:rsidRPr="007A15DE">
        <w:rPr>
          <w:rFonts w:ascii="Times New Roman" w:hAnsi="Times New Roman" w:cs="Times New Roman"/>
        </w:rPr>
        <w:t>accogliere il dono dello Spirito Santo che</w:t>
      </w:r>
      <w:r w:rsidR="00FC00FF" w:rsidRPr="007A15DE">
        <w:rPr>
          <w:rFonts w:ascii="Times New Roman" w:hAnsi="Times New Roman" w:cs="Times New Roman"/>
        </w:rPr>
        <w:t xml:space="preserve"> </w:t>
      </w:r>
      <w:r w:rsidR="00497E4D" w:rsidRPr="007A15DE">
        <w:rPr>
          <w:rFonts w:ascii="Times New Roman" w:hAnsi="Times New Roman" w:cs="Times New Roman"/>
        </w:rPr>
        <w:t xml:space="preserve">suscita in noi la certezza che nulla </w:t>
      </w:r>
      <w:r w:rsidR="00FC00FF" w:rsidRPr="007A15DE">
        <w:rPr>
          <w:rFonts w:ascii="Times New Roman" w:hAnsi="Times New Roman" w:cs="Times New Roman"/>
        </w:rPr>
        <w:t>“</w:t>
      </w:r>
      <w:r w:rsidR="00497E4D" w:rsidRPr="007A15DE">
        <w:rPr>
          <w:rFonts w:ascii="Times New Roman" w:hAnsi="Times New Roman" w:cs="Times New Roman"/>
          <w:i/>
          <w:iCs/>
        </w:rPr>
        <w:t>potrà mai separarci dall’amore di Dio</w:t>
      </w:r>
      <w:r w:rsidR="00FC00FF" w:rsidRPr="007A15DE">
        <w:rPr>
          <w:rFonts w:ascii="Times New Roman" w:hAnsi="Times New Roman" w:cs="Times New Roman"/>
          <w:i/>
          <w:iCs/>
        </w:rPr>
        <w:t>, che è</w:t>
      </w:r>
      <w:r w:rsidR="00497E4D" w:rsidRPr="007A15DE">
        <w:rPr>
          <w:rFonts w:ascii="Times New Roman" w:hAnsi="Times New Roman" w:cs="Times New Roman"/>
          <w:i/>
          <w:iCs/>
        </w:rPr>
        <w:t xml:space="preserve"> in Cristo Gesù</w:t>
      </w:r>
      <w:r w:rsidR="00FC00FF" w:rsidRPr="007A15DE">
        <w:rPr>
          <w:rFonts w:ascii="Times New Roman" w:hAnsi="Times New Roman" w:cs="Times New Roman"/>
          <w:i/>
          <w:iCs/>
        </w:rPr>
        <w:t>, nostro Signore</w:t>
      </w:r>
      <w:r w:rsidR="00497E4D" w:rsidRPr="007A15DE">
        <w:rPr>
          <w:rFonts w:ascii="Times New Roman" w:hAnsi="Times New Roman" w:cs="Times New Roman"/>
        </w:rPr>
        <w:t xml:space="preserve">” (8,39). </w:t>
      </w:r>
      <w:r w:rsidR="00FC00FF" w:rsidRPr="007A15DE">
        <w:rPr>
          <w:rFonts w:ascii="Times New Roman" w:hAnsi="Times New Roman" w:cs="Times New Roman"/>
        </w:rPr>
        <w:t>Per questo motivo</w:t>
      </w:r>
      <w:r w:rsidR="00AE453B" w:rsidRPr="007A15DE">
        <w:rPr>
          <w:rFonts w:ascii="Times New Roman" w:hAnsi="Times New Roman" w:cs="Times New Roman"/>
        </w:rPr>
        <w:t>,</w:t>
      </w:r>
      <w:r w:rsidR="00FC00FF" w:rsidRPr="007A15DE">
        <w:rPr>
          <w:rFonts w:ascii="Times New Roman" w:hAnsi="Times New Roman" w:cs="Times New Roman"/>
        </w:rPr>
        <w:t xml:space="preserve"> Dio rivelatosi nella pienezza del tempo</w:t>
      </w:r>
      <w:r w:rsidR="00497E4D" w:rsidRPr="007A15DE">
        <w:rPr>
          <w:rFonts w:ascii="Times New Roman" w:hAnsi="Times New Roman" w:cs="Times New Roman"/>
        </w:rPr>
        <w:t xml:space="preserve"> </w:t>
      </w:r>
      <w:r w:rsidR="00FC00FF" w:rsidRPr="007A15DE">
        <w:rPr>
          <w:rFonts w:ascii="Times New Roman" w:hAnsi="Times New Roman" w:cs="Times New Roman"/>
        </w:rPr>
        <w:t>in Gesù Cristo, è veramente</w:t>
      </w:r>
      <w:r w:rsidR="00AE453B" w:rsidRPr="007A15DE">
        <w:rPr>
          <w:rFonts w:ascii="Times New Roman" w:hAnsi="Times New Roman" w:cs="Times New Roman"/>
        </w:rPr>
        <w:t xml:space="preserve"> </w:t>
      </w:r>
      <w:r w:rsidR="00FC00FF" w:rsidRPr="007A15DE">
        <w:rPr>
          <w:rFonts w:ascii="Times New Roman" w:hAnsi="Times New Roman" w:cs="Times New Roman"/>
          <w:iCs/>
        </w:rPr>
        <w:t>il Dio della speran</w:t>
      </w:r>
      <w:r w:rsidR="00113281" w:rsidRPr="007A15DE">
        <w:rPr>
          <w:rFonts w:ascii="Times New Roman" w:hAnsi="Times New Roman" w:cs="Times New Roman"/>
          <w:iCs/>
        </w:rPr>
        <w:t>za</w:t>
      </w:r>
      <w:r w:rsidR="00FC00FF" w:rsidRPr="007A15DE">
        <w:rPr>
          <w:rFonts w:ascii="Times New Roman" w:hAnsi="Times New Roman" w:cs="Times New Roman"/>
          <w:iCs/>
        </w:rPr>
        <w:t xml:space="preserve"> </w:t>
      </w:r>
      <w:r w:rsidR="00AE453B" w:rsidRPr="007A15DE">
        <w:rPr>
          <w:rFonts w:ascii="Times New Roman" w:hAnsi="Times New Roman" w:cs="Times New Roman"/>
          <w:iCs/>
        </w:rPr>
        <w:t xml:space="preserve">che ci </w:t>
      </w:r>
      <w:r w:rsidR="00FC00FF" w:rsidRPr="007A15DE">
        <w:rPr>
          <w:rFonts w:ascii="Times New Roman" w:hAnsi="Times New Roman" w:cs="Times New Roman"/>
          <w:iCs/>
        </w:rPr>
        <w:t>riempi</w:t>
      </w:r>
      <w:r w:rsidR="00AE453B" w:rsidRPr="007A15DE">
        <w:rPr>
          <w:rFonts w:ascii="Times New Roman" w:hAnsi="Times New Roman" w:cs="Times New Roman"/>
          <w:iCs/>
        </w:rPr>
        <w:t>e “</w:t>
      </w:r>
      <w:r w:rsidR="00113281" w:rsidRPr="007A15DE">
        <w:rPr>
          <w:rFonts w:ascii="Times New Roman" w:hAnsi="Times New Roman" w:cs="Times New Roman"/>
          <w:i/>
          <w:iCs/>
        </w:rPr>
        <w:t xml:space="preserve">nel credere, </w:t>
      </w:r>
      <w:r w:rsidR="00FC00FF" w:rsidRPr="007A15DE">
        <w:rPr>
          <w:rFonts w:ascii="Times New Roman" w:hAnsi="Times New Roman" w:cs="Times New Roman"/>
          <w:i/>
          <w:iCs/>
        </w:rPr>
        <w:t xml:space="preserve">di </w:t>
      </w:r>
      <w:r w:rsidR="00113281" w:rsidRPr="007A15DE">
        <w:rPr>
          <w:rFonts w:ascii="Times New Roman" w:hAnsi="Times New Roman" w:cs="Times New Roman"/>
          <w:i/>
          <w:iCs/>
        </w:rPr>
        <w:t xml:space="preserve">ogni </w:t>
      </w:r>
      <w:r w:rsidR="00FC00FF" w:rsidRPr="007A15DE">
        <w:rPr>
          <w:rFonts w:ascii="Times New Roman" w:hAnsi="Times New Roman" w:cs="Times New Roman"/>
          <w:i/>
          <w:iCs/>
        </w:rPr>
        <w:t xml:space="preserve">gioia e </w:t>
      </w:r>
      <w:r w:rsidR="00113281" w:rsidRPr="007A15DE">
        <w:rPr>
          <w:rFonts w:ascii="Times New Roman" w:hAnsi="Times New Roman" w:cs="Times New Roman"/>
          <w:i/>
          <w:iCs/>
        </w:rPr>
        <w:t xml:space="preserve">pace, perché abbondiate </w:t>
      </w:r>
      <w:r w:rsidR="00FC00FF" w:rsidRPr="007A15DE">
        <w:rPr>
          <w:rFonts w:ascii="Times New Roman" w:hAnsi="Times New Roman" w:cs="Times New Roman"/>
          <w:i/>
          <w:iCs/>
        </w:rPr>
        <w:t>nella speranza per l</w:t>
      </w:r>
      <w:r w:rsidR="00113281" w:rsidRPr="007A15DE">
        <w:rPr>
          <w:rFonts w:ascii="Times New Roman" w:hAnsi="Times New Roman" w:cs="Times New Roman"/>
          <w:i/>
          <w:iCs/>
        </w:rPr>
        <w:t>e virtù</w:t>
      </w:r>
      <w:r w:rsidR="00FC00FF" w:rsidRPr="007A15DE">
        <w:rPr>
          <w:rFonts w:ascii="Times New Roman" w:hAnsi="Times New Roman" w:cs="Times New Roman"/>
          <w:i/>
          <w:iCs/>
        </w:rPr>
        <w:t xml:space="preserve"> dello Spirito </w:t>
      </w:r>
      <w:r w:rsidR="00113281" w:rsidRPr="007A15DE">
        <w:rPr>
          <w:rFonts w:ascii="Times New Roman" w:hAnsi="Times New Roman" w:cs="Times New Roman"/>
          <w:i/>
          <w:iCs/>
        </w:rPr>
        <w:t>S</w:t>
      </w:r>
      <w:r w:rsidR="00FC00FF" w:rsidRPr="007A15DE">
        <w:rPr>
          <w:rFonts w:ascii="Times New Roman" w:hAnsi="Times New Roman" w:cs="Times New Roman"/>
          <w:i/>
          <w:iCs/>
        </w:rPr>
        <w:t>anto</w:t>
      </w:r>
      <w:r w:rsidR="00FC00FF" w:rsidRPr="007A15DE">
        <w:rPr>
          <w:rFonts w:ascii="Times New Roman" w:hAnsi="Times New Roman" w:cs="Times New Roman"/>
        </w:rPr>
        <w:t>” (15,13).</w:t>
      </w:r>
    </w:p>
    <w:p w:rsidR="00A76B48" w:rsidRPr="007A15DE" w:rsidRDefault="00A76B48" w:rsidP="00A76B48">
      <w:pPr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BC0B7D" w:rsidRPr="007A15DE" w:rsidRDefault="00BE1BDD" w:rsidP="00A76B48">
      <w:pPr>
        <w:ind w:firstLine="708"/>
        <w:jc w:val="both"/>
        <w:rPr>
          <w:rFonts w:ascii="Times New Roman" w:hAnsi="Times New Roman" w:cs="Times New Roman"/>
        </w:rPr>
      </w:pPr>
      <w:r w:rsidRPr="007A15DE">
        <w:rPr>
          <w:rFonts w:ascii="Times New Roman" w:hAnsi="Times New Roman" w:cs="Times New Roman"/>
        </w:rPr>
        <w:t>Arrivati a questo punto è necessario ch</w:t>
      </w:r>
      <w:r w:rsidR="00524FA5" w:rsidRPr="007A15DE">
        <w:rPr>
          <w:rFonts w:ascii="Times New Roman" w:hAnsi="Times New Roman" w:cs="Times New Roman"/>
        </w:rPr>
        <w:t>iederci</w:t>
      </w:r>
      <w:r w:rsidRPr="007A15DE">
        <w:rPr>
          <w:rFonts w:ascii="Times New Roman" w:hAnsi="Times New Roman" w:cs="Times New Roman"/>
        </w:rPr>
        <w:t xml:space="preserve"> </w:t>
      </w:r>
      <w:r w:rsidRPr="00400CF1">
        <w:rPr>
          <w:rFonts w:ascii="Times New Roman" w:hAnsi="Times New Roman" w:cs="Times New Roman"/>
          <w:b/>
          <w:i/>
        </w:rPr>
        <w:t>come essere segno e testimoni di speranz</w:t>
      </w:r>
      <w:r w:rsidR="00364DEB" w:rsidRPr="00400CF1">
        <w:rPr>
          <w:rFonts w:ascii="Times New Roman" w:hAnsi="Times New Roman" w:cs="Times New Roman"/>
          <w:b/>
          <w:i/>
        </w:rPr>
        <w:t>a</w:t>
      </w:r>
      <w:r w:rsidR="00364DEB" w:rsidRPr="007A15DE">
        <w:rPr>
          <w:rFonts w:ascii="Times New Roman" w:hAnsi="Times New Roman" w:cs="Times New Roman"/>
        </w:rPr>
        <w:t xml:space="preserve">. </w:t>
      </w:r>
      <w:r w:rsidRPr="007A15DE">
        <w:rPr>
          <w:rFonts w:ascii="Times New Roman" w:hAnsi="Times New Roman" w:cs="Times New Roman"/>
        </w:rPr>
        <w:t>La prima lettera di Pietro</w:t>
      </w:r>
      <w:r w:rsidR="00AE453B" w:rsidRPr="007A15DE">
        <w:rPr>
          <w:rFonts w:ascii="Times New Roman" w:hAnsi="Times New Roman" w:cs="Times New Roman"/>
        </w:rPr>
        <w:t xml:space="preserve"> </w:t>
      </w:r>
      <w:r w:rsidRPr="007A15DE">
        <w:rPr>
          <w:rFonts w:ascii="Times New Roman" w:hAnsi="Times New Roman" w:cs="Times New Roman"/>
        </w:rPr>
        <w:t>invita ad essere “</w:t>
      </w:r>
      <w:r w:rsidRPr="007A15DE">
        <w:rPr>
          <w:rFonts w:ascii="Times New Roman" w:hAnsi="Times New Roman" w:cs="Times New Roman"/>
          <w:i/>
          <w:iCs/>
        </w:rPr>
        <w:t>pronti sempre a rispondere a ch</w:t>
      </w:r>
      <w:r w:rsidR="00524FA5" w:rsidRPr="007A15DE">
        <w:rPr>
          <w:rFonts w:ascii="Times New Roman" w:hAnsi="Times New Roman" w:cs="Times New Roman"/>
          <w:i/>
          <w:iCs/>
        </w:rPr>
        <w:t>i</w:t>
      </w:r>
      <w:r w:rsidRPr="007A15DE">
        <w:rPr>
          <w:rFonts w:ascii="Times New Roman" w:hAnsi="Times New Roman" w:cs="Times New Roman"/>
          <w:i/>
          <w:iCs/>
        </w:rPr>
        <w:t>unque vi domandi ragione della speranza che è</w:t>
      </w:r>
      <w:r w:rsidR="00524FA5" w:rsidRPr="007A15DE">
        <w:rPr>
          <w:rFonts w:ascii="Times New Roman" w:hAnsi="Times New Roman" w:cs="Times New Roman"/>
          <w:i/>
          <w:iCs/>
        </w:rPr>
        <w:t xml:space="preserve"> in voi</w:t>
      </w:r>
      <w:r w:rsidR="00524FA5" w:rsidRPr="007A15DE">
        <w:rPr>
          <w:rFonts w:ascii="Times New Roman" w:hAnsi="Times New Roman" w:cs="Times New Roman"/>
        </w:rPr>
        <w:t xml:space="preserve">” (3,15). Nel IV° secolo il vescovo Ilario di Poitiers </w:t>
      </w:r>
      <w:r w:rsidR="00364DEB" w:rsidRPr="007A15DE">
        <w:rPr>
          <w:rFonts w:ascii="Times New Roman" w:hAnsi="Times New Roman" w:cs="Times New Roman"/>
        </w:rPr>
        <w:t xml:space="preserve">si </w:t>
      </w:r>
      <w:r w:rsidR="00524FA5" w:rsidRPr="007A15DE">
        <w:rPr>
          <w:rFonts w:ascii="Times New Roman" w:hAnsi="Times New Roman" w:cs="Times New Roman"/>
        </w:rPr>
        <w:t>chiedeva: “</w:t>
      </w:r>
      <w:r w:rsidR="00524FA5" w:rsidRPr="007A15DE">
        <w:rPr>
          <w:rFonts w:ascii="Times New Roman" w:hAnsi="Times New Roman" w:cs="Times New Roman"/>
          <w:i/>
          <w:iCs/>
        </w:rPr>
        <w:t>Dov’è, cristiani, la vostra speranza</w:t>
      </w:r>
      <w:r w:rsidR="00524FA5" w:rsidRPr="007A15DE">
        <w:rPr>
          <w:rFonts w:ascii="Times New Roman" w:hAnsi="Times New Roman" w:cs="Times New Roman"/>
        </w:rPr>
        <w:t>”?  Proviamo a chieder</w:t>
      </w:r>
      <w:r w:rsidR="00AE453B" w:rsidRPr="007A15DE">
        <w:rPr>
          <w:rFonts w:ascii="Times New Roman" w:hAnsi="Times New Roman" w:cs="Times New Roman"/>
        </w:rPr>
        <w:t>celo</w:t>
      </w:r>
      <w:r w:rsidR="00524FA5" w:rsidRPr="007A15DE">
        <w:rPr>
          <w:rFonts w:ascii="Times New Roman" w:hAnsi="Times New Roman" w:cs="Times New Roman"/>
        </w:rPr>
        <w:t>: abbiamo speranza? Sento in me la speranza viva che viene dal Risorto, oppure è soltanto una parola? La speranza cristiana abita davvero dentro di me? Non possiamo essere segno se prima non siamo uomini di speranza!</w:t>
      </w:r>
      <w:r w:rsidR="00534B02" w:rsidRPr="007A15DE">
        <w:rPr>
          <w:rFonts w:ascii="Times New Roman" w:hAnsi="Times New Roman" w:cs="Times New Roman"/>
        </w:rPr>
        <w:t xml:space="preserve"> Ecco perché è necessario fermarci un po’ </w:t>
      </w:r>
      <w:r w:rsidR="00AE453B" w:rsidRPr="007A15DE">
        <w:rPr>
          <w:rFonts w:ascii="Times New Roman" w:hAnsi="Times New Roman" w:cs="Times New Roman"/>
        </w:rPr>
        <w:t>a</w:t>
      </w:r>
      <w:r w:rsidR="00534B02" w:rsidRPr="007A15DE">
        <w:rPr>
          <w:rFonts w:ascii="Times New Roman" w:hAnsi="Times New Roman" w:cs="Times New Roman"/>
        </w:rPr>
        <w:t xml:space="preserve"> ripensare alla nostra vita, a come stiamo realizzando il progetto che il Signore ci ha </w:t>
      </w:r>
      <w:r w:rsidR="00AE453B" w:rsidRPr="007A15DE">
        <w:rPr>
          <w:rFonts w:ascii="Times New Roman" w:hAnsi="Times New Roman" w:cs="Times New Roman"/>
        </w:rPr>
        <w:t xml:space="preserve">consegnato, a come viviamo il </w:t>
      </w:r>
      <w:r w:rsidR="00534B02" w:rsidRPr="007A15DE">
        <w:rPr>
          <w:rFonts w:ascii="Times New Roman" w:hAnsi="Times New Roman" w:cs="Times New Roman"/>
        </w:rPr>
        <w:t>ministero quotidiano</w:t>
      </w:r>
      <w:r w:rsidR="00364DEB" w:rsidRPr="007A15DE">
        <w:rPr>
          <w:rFonts w:ascii="Times New Roman" w:hAnsi="Times New Roman" w:cs="Times New Roman"/>
        </w:rPr>
        <w:t xml:space="preserve"> e a come riusciamo a testimoniare </w:t>
      </w:r>
      <w:r w:rsidR="00534B02" w:rsidRPr="007A15DE">
        <w:rPr>
          <w:rFonts w:ascii="Times New Roman" w:hAnsi="Times New Roman" w:cs="Times New Roman"/>
        </w:rPr>
        <w:t xml:space="preserve">la speranza, </w:t>
      </w:r>
      <w:r w:rsidR="00534B02" w:rsidRPr="007A15DE">
        <w:rPr>
          <w:rFonts w:ascii="Times New Roman" w:hAnsi="Times New Roman" w:cs="Times New Roman"/>
        </w:rPr>
        <w:lastRenderedPageBreak/>
        <w:t>constatando, talvolta, che</w:t>
      </w:r>
      <w:r w:rsidR="00E71292" w:rsidRPr="007A15DE">
        <w:rPr>
          <w:rFonts w:ascii="Times New Roman" w:hAnsi="Times New Roman" w:cs="Times New Roman"/>
        </w:rPr>
        <w:t xml:space="preserve"> può essersi </w:t>
      </w:r>
      <w:r w:rsidR="00534B02" w:rsidRPr="007A15DE">
        <w:rPr>
          <w:rFonts w:ascii="Times New Roman" w:hAnsi="Times New Roman" w:cs="Times New Roman"/>
        </w:rPr>
        <w:t>ridotta a un lumicino. Interessante un’omelia di papa Francesco a Santa Marta, qualche mese dopo la sua elezione: “</w:t>
      </w:r>
      <w:r w:rsidR="00364DEB" w:rsidRPr="00400CF1">
        <w:rPr>
          <w:rFonts w:ascii="Times New Roman" w:hAnsi="Times New Roman" w:cs="Times New Roman"/>
          <w:b/>
          <w:i/>
          <w:iCs/>
        </w:rPr>
        <w:t>È</w:t>
      </w:r>
      <w:r w:rsidR="00985E97" w:rsidRPr="00400CF1">
        <w:rPr>
          <w:rFonts w:ascii="Times New Roman" w:hAnsi="Times New Roman" w:cs="Times New Roman"/>
          <w:b/>
          <w:i/>
          <w:iCs/>
        </w:rPr>
        <w:t xml:space="preserve"> un po’ triste quando uno trova un prete senza speranza, senza quella passione che dà la speranza; ed è tanto bello quando uno trova un prete che arriva alla fine della sua vita sempre con quella speranza, non con l’ottimismo, ma con la speranza, seminando speranza</w:t>
      </w:r>
      <w:r w:rsidR="00985E97" w:rsidRPr="007A15DE">
        <w:rPr>
          <w:rFonts w:ascii="Times New Roman" w:hAnsi="Times New Roman" w:cs="Times New Roman"/>
          <w:i/>
          <w:iCs/>
        </w:rPr>
        <w:t>. Questo prete è attaccato a Gesù Cristo. E il popolo di Dio ha bisogno che noi preti diamo questa speranza in Gesù, che rifà tutto, è capace di rifare tutto e sta rifacendo tutto: in ogni eucaristia lui rifà la creazione, in ogni atto di carità lui rifà il suo amore in noi</w:t>
      </w:r>
      <w:r w:rsidR="00985E97" w:rsidRPr="007A15DE">
        <w:rPr>
          <w:rFonts w:ascii="Times New Roman" w:hAnsi="Times New Roman" w:cs="Times New Roman"/>
        </w:rPr>
        <w:t xml:space="preserve">” (9 sett. 2013). </w:t>
      </w:r>
      <w:r w:rsidR="00364DEB" w:rsidRPr="007A15DE">
        <w:rPr>
          <w:rFonts w:ascii="Times New Roman" w:hAnsi="Times New Roman" w:cs="Times New Roman"/>
        </w:rPr>
        <w:t>R</w:t>
      </w:r>
      <w:r w:rsidR="00985E97" w:rsidRPr="007A15DE">
        <w:rPr>
          <w:rFonts w:ascii="Times New Roman" w:hAnsi="Times New Roman" w:cs="Times New Roman"/>
        </w:rPr>
        <w:t>itengo</w:t>
      </w:r>
      <w:r w:rsidR="00364DEB" w:rsidRPr="007A15DE">
        <w:rPr>
          <w:rFonts w:ascii="Times New Roman" w:hAnsi="Times New Roman" w:cs="Times New Roman"/>
        </w:rPr>
        <w:t xml:space="preserve"> anch’io</w:t>
      </w:r>
      <w:r w:rsidR="00985E97" w:rsidRPr="007A15DE">
        <w:rPr>
          <w:rFonts w:ascii="Times New Roman" w:hAnsi="Times New Roman" w:cs="Times New Roman"/>
        </w:rPr>
        <w:t xml:space="preserve"> che sia bello e confortante vedere, come ho constatato in questi anni, </w:t>
      </w:r>
      <w:r w:rsidR="00AE453B" w:rsidRPr="007A15DE">
        <w:rPr>
          <w:rFonts w:ascii="Times New Roman" w:hAnsi="Times New Roman" w:cs="Times New Roman"/>
        </w:rPr>
        <w:t xml:space="preserve">preti e diaconi, </w:t>
      </w:r>
      <w:r w:rsidR="00985E97" w:rsidRPr="007A15DE">
        <w:rPr>
          <w:rFonts w:ascii="Times New Roman" w:hAnsi="Times New Roman" w:cs="Times New Roman"/>
        </w:rPr>
        <w:t xml:space="preserve">consacrati e laici, anziani e giovani, nonostante gli acciacchi e le sofferenze, </w:t>
      </w:r>
      <w:r w:rsidR="00DD6FA8" w:rsidRPr="007A15DE">
        <w:rPr>
          <w:rFonts w:ascii="Times New Roman" w:hAnsi="Times New Roman" w:cs="Times New Roman"/>
        </w:rPr>
        <w:t xml:space="preserve">essere vicini </w:t>
      </w:r>
      <w:r w:rsidR="00985E97" w:rsidRPr="007A15DE">
        <w:rPr>
          <w:rFonts w:ascii="Times New Roman" w:hAnsi="Times New Roman" w:cs="Times New Roman"/>
        </w:rPr>
        <w:t>con serenità e gioia</w:t>
      </w:r>
      <w:r w:rsidR="00364DEB" w:rsidRPr="007A15DE">
        <w:rPr>
          <w:rFonts w:ascii="Times New Roman" w:hAnsi="Times New Roman" w:cs="Times New Roman"/>
        </w:rPr>
        <w:t>,</w:t>
      </w:r>
      <w:r w:rsidR="00DD6FA8" w:rsidRPr="007A15DE">
        <w:rPr>
          <w:rFonts w:ascii="Times New Roman" w:hAnsi="Times New Roman" w:cs="Times New Roman"/>
        </w:rPr>
        <w:t xml:space="preserve"> </w:t>
      </w:r>
      <w:r w:rsidR="00985E97" w:rsidRPr="007A15DE">
        <w:rPr>
          <w:rFonts w:ascii="Times New Roman" w:hAnsi="Times New Roman" w:cs="Times New Roman"/>
        </w:rPr>
        <w:t>con l’ascolto e la carità fraterna</w:t>
      </w:r>
      <w:r w:rsidR="00364DEB" w:rsidRPr="007A15DE">
        <w:rPr>
          <w:rFonts w:ascii="Times New Roman" w:hAnsi="Times New Roman" w:cs="Times New Roman"/>
        </w:rPr>
        <w:t xml:space="preserve"> alle loro comunità</w:t>
      </w:r>
      <w:r w:rsidR="00DD6FA8" w:rsidRPr="007A15DE">
        <w:rPr>
          <w:rFonts w:ascii="Times New Roman" w:hAnsi="Times New Roman" w:cs="Times New Roman"/>
        </w:rPr>
        <w:t>, accompagnando</w:t>
      </w:r>
      <w:r w:rsidR="00364DEB" w:rsidRPr="007A15DE">
        <w:rPr>
          <w:rFonts w:ascii="Times New Roman" w:hAnsi="Times New Roman" w:cs="Times New Roman"/>
        </w:rPr>
        <w:t xml:space="preserve"> la</w:t>
      </w:r>
      <w:r w:rsidR="00DD6FA8" w:rsidRPr="007A15DE">
        <w:rPr>
          <w:rFonts w:ascii="Times New Roman" w:hAnsi="Times New Roman" w:cs="Times New Roman"/>
        </w:rPr>
        <w:t xml:space="preserve"> loro vita di fede.  </w:t>
      </w:r>
      <w:r w:rsidR="00364DEB" w:rsidRPr="007A15DE">
        <w:rPr>
          <w:rFonts w:ascii="Times New Roman" w:hAnsi="Times New Roman" w:cs="Times New Roman"/>
        </w:rPr>
        <w:t xml:space="preserve">Nella personale </w:t>
      </w:r>
      <w:r w:rsidR="009F21ED" w:rsidRPr="007A15DE">
        <w:rPr>
          <w:rFonts w:ascii="Times New Roman" w:hAnsi="Times New Roman" w:cs="Times New Roman"/>
        </w:rPr>
        <w:t xml:space="preserve">riflessione </w:t>
      </w:r>
      <w:r w:rsidR="009F21ED" w:rsidRPr="00400CF1">
        <w:rPr>
          <w:rFonts w:ascii="Times New Roman" w:hAnsi="Times New Roman" w:cs="Times New Roman"/>
          <w:b/>
          <w:i/>
        </w:rPr>
        <w:t>su come vogliamo essere sempre di più uomini di speranza, possono esserci di aiuto alcune considerazioni del card. Martini su alcuni sintomi di non speranza che intacca</w:t>
      </w:r>
      <w:r w:rsidR="00DD6FA8" w:rsidRPr="00400CF1">
        <w:rPr>
          <w:rFonts w:ascii="Times New Roman" w:hAnsi="Times New Roman" w:cs="Times New Roman"/>
          <w:b/>
          <w:i/>
        </w:rPr>
        <w:t>no</w:t>
      </w:r>
      <w:r w:rsidR="009F21ED" w:rsidRPr="00400CF1">
        <w:rPr>
          <w:rFonts w:ascii="Times New Roman" w:hAnsi="Times New Roman" w:cs="Times New Roman"/>
          <w:b/>
          <w:i/>
        </w:rPr>
        <w:t xml:space="preserve"> la nostra vita</w:t>
      </w:r>
      <w:r w:rsidR="009F21ED" w:rsidRPr="007A15DE">
        <w:rPr>
          <w:rFonts w:ascii="Times New Roman" w:hAnsi="Times New Roman" w:cs="Times New Roman"/>
        </w:rPr>
        <w:t>: la verbosità dei vuoti discorsi, l’esigenza costante della discussione, l’inesorabile curiosità, la dispersione e l’intima irrequietezza. M</w:t>
      </w:r>
      <w:r w:rsidR="00DD6FA8" w:rsidRPr="007A15DE">
        <w:rPr>
          <w:rFonts w:ascii="Times New Roman" w:hAnsi="Times New Roman" w:cs="Times New Roman"/>
        </w:rPr>
        <w:t>a</w:t>
      </w:r>
      <w:r w:rsidR="009F21ED" w:rsidRPr="007A15DE">
        <w:rPr>
          <w:rFonts w:ascii="Times New Roman" w:hAnsi="Times New Roman" w:cs="Times New Roman"/>
        </w:rPr>
        <w:t xml:space="preserve"> anche soffermarci con gioia e riconoscenza al Signore quando </w:t>
      </w:r>
      <w:r w:rsidR="009F21ED" w:rsidRPr="00400CF1">
        <w:rPr>
          <w:rFonts w:ascii="Times New Roman" w:hAnsi="Times New Roman" w:cs="Times New Roman"/>
          <w:b/>
          <w:i/>
        </w:rPr>
        <w:t>intravvediamo in noi e nelle nostre comunità dei segni positivi di speranza cristiana</w:t>
      </w:r>
      <w:r w:rsidR="00424833" w:rsidRPr="007A15DE">
        <w:rPr>
          <w:rFonts w:ascii="Times New Roman" w:hAnsi="Times New Roman" w:cs="Times New Roman"/>
        </w:rPr>
        <w:t>. Per esempio quando nelle difficoltà non mi perdo d’animo, quando nella vecchiaia o nella malattia so affidarmi a</w:t>
      </w:r>
      <w:r w:rsidR="00DD6FA8" w:rsidRPr="007A15DE">
        <w:rPr>
          <w:rFonts w:ascii="Times New Roman" w:hAnsi="Times New Roman" w:cs="Times New Roman"/>
        </w:rPr>
        <w:t xml:space="preserve">l Signore </w:t>
      </w:r>
      <w:r w:rsidR="00424833" w:rsidRPr="007A15DE">
        <w:rPr>
          <w:rFonts w:ascii="Times New Roman" w:hAnsi="Times New Roman" w:cs="Times New Roman"/>
        </w:rPr>
        <w:t xml:space="preserve">e a chi mi aiuta e mi vuol bene, quando sono capace di donare del mio tempo per visitare qualche confratello anziano e ammalato, quando nelle crisi personali, familiari e sociali so contemplare la provvidenza di Dio che mi viene incontro e ci ricopre con la sua misericordia, e quando so guardare all’eternità e al giudizio di Dio con serenità. </w:t>
      </w:r>
      <w:r w:rsidR="00BC0B7D" w:rsidRPr="007A15DE">
        <w:rPr>
          <w:rFonts w:ascii="Times New Roman" w:hAnsi="Times New Roman" w:cs="Times New Roman"/>
        </w:rPr>
        <w:t xml:space="preserve">Riconosciamoci con Gesù uomini di speranza nel sentirci sempre perdonati e abilitati a donare il perdono. </w:t>
      </w:r>
    </w:p>
    <w:p w:rsidR="00BC0B7D" w:rsidRPr="007A15DE" w:rsidRDefault="00BC0B7D" w:rsidP="00A76B48">
      <w:pPr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A76B48" w:rsidRPr="007A15DE" w:rsidRDefault="00BC0B7D" w:rsidP="00BC0B7D">
      <w:pPr>
        <w:ind w:firstLine="708"/>
        <w:jc w:val="both"/>
        <w:rPr>
          <w:rFonts w:ascii="Times New Roman" w:hAnsi="Times New Roman" w:cs="Times New Roman"/>
        </w:rPr>
      </w:pPr>
      <w:r w:rsidRPr="00400CF1">
        <w:rPr>
          <w:rFonts w:ascii="Times New Roman" w:hAnsi="Times New Roman" w:cs="Times New Roman"/>
          <w:b/>
          <w:i/>
        </w:rPr>
        <w:t>Scommettiamo senza paura sulla speranza</w:t>
      </w:r>
      <w:r w:rsidRPr="007A15DE">
        <w:rPr>
          <w:rFonts w:ascii="Times New Roman" w:hAnsi="Times New Roman" w:cs="Times New Roman"/>
        </w:rPr>
        <w:t xml:space="preserve">. </w:t>
      </w:r>
      <w:r w:rsidR="00424833" w:rsidRPr="007A15DE">
        <w:rPr>
          <w:rFonts w:ascii="Times New Roman" w:hAnsi="Times New Roman" w:cs="Times New Roman"/>
        </w:rPr>
        <w:t>La speranza ci è necessaria come l’aria, come l’acqua, come il pane, come il respiro e anche come la preghiera, la Parola e l’Eucaristia. Signore dona speranza a noi, alle nostre comunità, alla Chiesa e alla società che n</w:t>
      </w:r>
      <w:r w:rsidR="00A76B48" w:rsidRPr="007A15DE">
        <w:rPr>
          <w:rFonts w:ascii="Times New Roman" w:hAnsi="Times New Roman" w:cs="Times New Roman"/>
        </w:rPr>
        <w:t>e</w:t>
      </w:r>
      <w:r w:rsidR="00424833" w:rsidRPr="007A15DE">
        <w:rPr>
          <w:rFonts w:ascii="Times New Roman" w:hAnsi="Times New Roman" w:cs="Times New Roman"/>
        </w:rPr>
        <w:t xml:space="preserve"> hanno tanto di bisogno</w:t>
      </w:r>
      <w:r w:rsidR="00A76B48" w:rsidRPr="007A15DE">
        <w:rPr>
          <w:rFonts w:ascii="Times New Roman" w:hAnsi="Times New Roman" w:cs="Times New Roman"/>
        </w:rPr>
        <w:t>!</w:t>
      </w:r>
    </w:p>
    <w:p w:rsidR="00A76B48" w:rsidRPr="007A15DE" w:rsidRDefault="00A76B48" w:rsidP="00A76B48">
      <w:pPr>
        <w:ind w:firstLine="708"/>
        <w:jc w:val="both"/>
        <w:rPr>
          <w:rFonts w:ascii="Times New Roman" w:hAnsi="Times New Roman" w:cs="Times New Roman"/>
        </w:rPr>
      </w:pPr>
    </w:p>
    <w:p w:rsidR="00A76B48" w:rsidRPr="007A15DE" w:rsidRDefault="00A76B48" w:rsidP="00A76B48">
      <w:pPr>
        <w:ind w:firstLine="708"/>
        <w:jc w:val="both"/>
        <w:rPr>
          <w:rFonts w:ascii="Times New Roman" w:hAnsi="Times New Roman" w:cs="Times New Roman"/>
        </w:rPr>
      </w:pPr>
    </w:p>
    <w:p w:rsidR="00A76B48" w:rsidRPr="007A15DE" w:rsidRDefault="00A76B48" w:rsidP="00A76B48">
      <w:pPr>
        <w:ind w:firstLine="708"/>
        <w:jc w:val="both"/>
        <w:rPr>
          <w:rFonts w:ascii="Times New Roman" w:hAnsi="Times New Roman" w:cs="Times New Roman"/>
        </w:rPr>
      </w:pPr>
    </w:p>
    <w:p w:rsidR="00A76B48" w:rsidRPr="007A15DE" w:rsidRDefault="00A76B48" w:rsidP="00A76B48">
      <w:pPr>
        <w:ind w:firstLine="708"/>
        <w:jc w:val="both"/>
        <w:rPr>
          <w:rFonts w:ascii="Times New Roman" w:hAnsi="Times New Roman" w:cs="Times New Roman"/>
        </w:rPr>
      </w:pPr>
      <w:r w:rsidRPr="007A15DE">
        <w:rPr>
          <w:rFonts w:ascii="Times New Roman" w:hAnsi="Times New Roman" w:cs="Times New Roman"/>
        </w:rPr>
        <w:tab/>
      </w:r>
      <w:r w:rsidRPr="007A15DE">
        <w:rPr>
          <w:rFonts w:ascii="Times New Roman" w:hAnsi="Times New Roman" w:cs="Times New Roman"/>
        </w:rPr>
        <w:tab/>
      </w:r>
      <w:r w:rsidRPr="007A15DE">
        <w:rPr>
          <w:rFonts w:ascii="Times New Roman" w:hAnsi="Times New Roman" w:cs="Times New Roman"/>
        </w:rPr>
        <w:tab/>
      </w:r>
      <w:r w:rsidRPr="007A15DE">
        <w:rPr>
          <w:rFonts w:ascii="Times New Roman" w:hAnsi="Times New Roman" w:cs="Times New Roman"/>
        </w:rPr>
        <w:tab/>
      </w:r>
      <w:r w:rsidRPr="007A15DE">
        <w:rPr>
          <w:rFonts w:ascii="Times New Roman" w:hAnsi="Times New Roman" w:cs="Times New Roman"/>
        </w:rPr>
        <w:tab/>
        <w:t>+ Giuseppe Pellegrini</w:t>
      </w:r>
    </w:p>
    <w:p w:rsidR="00BE1BDD" w:rsidRPr="007A15DE" w:rsidRDefault="00A76B48" w:rsidP="00A76B48">
      <w:pPr>
        <w:ind w:firstLine="708"/>
        <w:jc w:val="both"/>
        <w:rPr>
          <w:rFonts w:ascii="Times New Roman" w:hAnsi="Times New Roman" w:cs="Times New Roman"/>
        </w:rPr>
      </w:pPr>
      <w:r w:rsidRPr="007A15DE">
        <w:rPr>
          <w:rFonts w:ascii="Times New Roman" w:hAnsi="Times New Roman" w:cs="Times New Roman"/>
        </w:rPr>
        <w:tab/>
      </w:r>
      <w:r w:rsidRPr="007A15DE">
        <w:rPr>
          <w:rFonts w:ascii="Times New Roman" w:hAnsi="Times New Roman" w:cs="Times New Roman"/>
        </w:rPr>
        <w:tab/>
      </w:r>
      <w:r w:rsidRPr="007A15DE">
        <w:rPr>
          <w:rFonts w:ascii="Times New Roman" w:hAnsi="Times New Roman" w:cs="Times New Roman"/>
        </w:rPr>
        <w:tab/>
      </w:r>
      <w:r w:rsidRPr="007A15DE">
        <w:rPr>
          <w:rFonts w:ascii="Times New Roman" w:hAnsi="Times New Roman" w:cs="Times New Roman"/>
        </w:rPr>
        <w:tab/>
      </w:r>
      <w:r w:rsidRPr="007A15DE">
        <w:rPr>
          <w:rFonts w:ascii="Times New Roman" w:hAnsi="Times New Roman" w:cs="Times New Roman"/>
        </w:rPr>
        <w:tab/>
      </w:r>
      <w:r w:rsidRPr="007A15DE">
        <w:rPr>
          <w:rFonts w:ascii="Times New Roman" w:hAnsi="Times New Roman" w:cs="Times New Roman"/>
        </w:rPr>
        <w:tab/>
        <w:t>vescovo</w:t>
      </w:r>
      <w:r w:rsidR="00424833" w:rsidRPr="007A15DE">
        <w:rPr>
          <w:rFonts w:ascii="Times New Roman" w:hAnsi="Times New Roman" w:cs="Times New Roman"/>
        </w:rPr>
        <w:t xml:space="preserve">  </w:t>
      </w:r>
    </w:p>
    <w:p w:rsidR="009F21ED" w:rsidRPr="00A76B48" w:rsidRDefault="009F21ED" w:rsidP="009F21ED">
      <w:pPr>
        <w:pStyle w:val="NormaleWeb"/>
        <w:shd w:val="clear" w:color="auto" w:fill="FFFFFF"/>
        <w:ind w:firstLine="708"/>
        <w:jc w:val="both"/>
        <w:rPr>
          <w:color w:val="000000"/>
        </w:rPr>
      </w:pPr>
      <w:bookmarkStart w:id="0" w:name="_GoBack"/>
      <w:bookmarkEnd w:id="0"/>
    </w:p>
    <w:sectPr w:rsidR="009F21ED" w:rsidRPr="00A76B48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D42" w:rsidRDefault="00E35D42" w:rsidP="00F318BA">
      <w:r>
        <w:separator/>
      </w:r>
    </w:p>
  </w:endnote>
  <w:endnote w:type="continuationSeparator" w:id="0">
    <w:p w:rsidR="00E35D42" w:rsidRDefault="00E35D42" w:rsidP="00F3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75880223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318BA" w:rsidRDefault="00F318BA" w:rsidP="00E60ED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F318BA" w:rsidRDefault="00F318BA" w:rsidP="00F318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03836060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318BA" w:rsidRDefault="00F318BA" w:rsidP="00E60ED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F318BA" w:rsidRDefault="00F318BA" w:rsidP="00F318B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D42" w:rsidRDefault="00E35D42" w:rsidP="00F318BA">
      <w:r>
        <w:separator/>
      </w:r>
    </w:p>
  </w:footnote>
  <w:footnote w:type="continuationSeparator" w:id="0">
    <w:p w:rsidR="00E35D42" w:rsidRDefault="00E35D42" w:rsidP="00F31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EB"/>
    <w:rsid w:val="0004051E"/>
    <w:rsid w:val="000734D0"/>
    <w:rsid w:val="00082D59"/>
    <w:rsid w:val="000C42BB"/>
    <w:rsid w:val="000D6DD0"/>
    <w:rsid w:val="00113281"/>
    <w:rsid w:val="001505BF"/>
    <w:rsid w:val="0015407A"/>
    <w:rsid w:val="00156919"/>
    <w:rsid w:val="00194A47"/>
    <w:rsid w:val="001D6F1F"/>
    <w:rsid w:val="00200348"/>
    <w:rsid w:val="00234664"/>
    <w:rsid w:val="00254533"/>
    <w:rsid w:val="002771E7"/>
    <w:rsid w:val="003108BB"/>
    <w:rsid w:val="003131D8"/>
    <w:rsid w:val="003206EA"/>
    <w:rsid w:val="00364DEB"/>
    <w:rsid w:val="00387DD5"/>
    <w:rsid w:val="003B0A8E"/>
    <w:rsid w:val="003B1678"/>
    <w:rsid w:val="003C30F8"/>
    <w:rsid w:val="003D1E11"/>
    <w:rsid w:val="003E2551"/>
    <w:rsid w:val="00400CF1"/>
    <w:rsid w:val="00424833"/>
    <w:rsid w:val="00442EC7"/>
    <w:rsid w:val="00450A2C"/>
    <w:rsid w:val="00483F4F"/>
    <w:rsid w:val="00497E4D"/>
    <w:rsid w:val="0051109C"/>
    <w:rsid w:val="00512727"/>
    <w:rsid w:val="00516045"/>
    <w:rsid w:val="00516381"/>
    <w:rsid w:val="00524FA5"/>
    <w:rsid w:val="00534B02"/>
    <w:rsid w:val="006505D0"/>
    <w:rsid w:val="006B1713"/>
    <w:rsid w:val="006E1405"/>
    <w:rsid w:val="006F3230"/>
    <w:rsid w:val="00774BFA"/>
    <w:rsid w:val="00787FC4"/>
    <w:rsid w:val="007A15DE"/>
    <w:rsid w:val="007E754E"/>
    <w:rsid w:val="007F43F8"/>
    <w:rsid w:val="008523C4"/>
    <w:rsid w:val="00855E76"/>
    <w:rsid w:val="008646E1"/>
    <w:rsid w:val="00875E21"/>
    <w:rsid w:val="00903EB7"/>
    <w:rsid w:val="0091528D"/>
    <w:rsid w:val="0091685A"/>
    <w:rsid w:val="00947325"/>
    <w:rsid w:val="00964B62"/>
    <w:rsid w:val="00985E97"/>
    <w:rsid w:val="009B34A2"/>
    <w:rsid w:val="009D653E"/>
    <w:rsid w:val="009F21ED"/>
    <w:rsid w:val="00A270DC"/>
    <w:rsid w:val="00A410C5"/>
    <w:rsid w:val="00A7489D"/>
    <w:rsid w:val="00A75B5D"/>
    <w:rsid w:val="00A76B48"/>
    <w:rsid w:val="00A928AB"/>
    <w:rsid w:val="00AE031E"/>
    <w:rsid w:val="00AE453B"/>
    <w:rsid w:val="00BB1921"/>
    <w:rsid w:val="00BC0B7D"/>
    <w:rsid w:val="00BD15EC"/>
    <w:rsid w:val="00BE1BDD"/>
    <w:rsid w:val="00C06E33"/>
    <w:rsid w:val="00CD1A9A"/>
    <w:rsid w:val="00D024EB"/>
    <w:rsid w:val="00D205F3"/>
    <w:rsid w:val="00DC06F8"/>
    <w:rsid w:val="00DD47F7"/>
    <w:rsid w:val="00DD6FA8"/>
    <w:rsid w:val="00DF6DCE"/>
    <w:rsid w:val="00E25EF4"/>
    <w:rsid w:val="00E35D42"/>
    <w:rsid w:val="00E71292"/>
    <w:rsid w:val="00E90ACA"/>
    <w:rsid w:val="00EF21C9"/>
    <w:rsid w:val="00F04286"/>
    <w:rsid w:val="00F1032B"/>
    <w:rsid w:val="00F318BA"/>
    <w:rsid w:val="00FC00FF"/>
    <w:rsid w:val="00FC5749"/>
    <w:rsid w:val="00FC628B"/>
    <w:rsid w:val="00FF1777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CADA"/>
  <w15:chartTrackingRefBased/>
  <w15:docId w15:val="{230BC768-7D85-CF49-A5CB-68A4047A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318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18BA"/>
  </w:style>
  <w:style w:type="character" w:styleId="Numeropagina">
    <w:name w:val="page number"/>
    <w:basedOn w:val="Carpredefinitoparagrafo"/>
    <w:uiPriority w:val="99"/>
    <w:semiHidden/>
    <w:unhideWhenUsed/>
    <w:rsid w:val="00F318BA"/>
  </w:style>
  <w:style w:type="paragraph" w:styleId="NormaleWeb">
    <w:name w:val="Normal (Web)"/>
    <w:basedOn w:val="Normale"/>
    <w:uiPriority w:val="99"/>
    <w:unhideWhenUsed/>
    <w:rsid w:val="00985E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248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4833"/>
  </w:style>
  <w:style w:type="paragraph" w:styleId="Nessunaspaziatura">
    <w:name w:val="No Spacing"/>
    <w:uiPriority w:val="1"/>
    <w:qFormat/>
    <w:rsid w:val="00A76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7</cp:revision>
  <dcterms:created xsi:type="dcterms:W3CDTF">2025-03-15T07:28:00Z</dcterms:created>
  <dcterms:modified xsi:type="dcterms:W3CDTF">2025-03-20T08:45:00Z</dcterms:modified>
</cp:coreProperties>
</file>